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823" w:rsidRDefault="00E45823" w:rsidP="00E45823">
      <w:pPr>
        <w:pStyle w:val="NoSpacing"/>
      </w:pPr>
    </w:p>
    <w:p w:rsidR="001B1507" w:rsidRDefault="001B1507" w:rsidP="00E45823">
      <w:pPr>
        <w:pStyle w:val="NoSpacing"/>
      </w:pPr>
    </w:p>
    <w:p w:rsidR="001B1507" w:rsidRPr="001B1507" w:rsidRDefault="001B1507" w:rsidP="00E45823">
      <w:pPr>
        <w:pStyle w:val="NoSpacing"/>
        <w:rPr>
          <w:sz w:val="32"/>
          <w:szCs w:val="32"/>
        </w:rPr>
      </w:pPr>
    </w:p>
    <w:p w:rsidR="001B1507" w:rsidRDefault="00563D81" w:rsidP="00E45823">
      <w:pPr>
        <w:pStyle w:val="NoSpacing"/>
        <w:rPr>
          <w:rFonts w:ascii="Gill Sans MT" w:hAnsi="Gill Sans MT"/>
          <w:b/>
          <w:sz w:val="32"/>
          <w:szCs w:val="32"/>
        </w:rPr>
      </w:pPr>
      <w:r w:rsidRPr="001B1507">
        <w:rPr>
          <w:rFonts w:ascii="Gill Sans MT" w:hAnsi="Gill Sans MT"/>
          <w:b/>
          <w:sz w:val="32"/>
          <w:szCs w:val="32"/>
        </w:rPr>
        <w:t xml:space="preserve">LEGAL AID – </w:t>
      </w:r>
      <w:r w:rsidR="00802597">
        <w:rPr>
          <w:rFonts w:ascii="Gill Sans MT" w:hAnsi="Gill Sans MT"/>
          <w:b/>
          <w:sz w:val="32"/>
          <w:szCs w:val="32"/>
        </w:rPr>
        <w:t>COLLECTING INFORMATION ON THOSE YOU TURN AWAY</w:t>
      </w:r>
    </w:p>
    <w:p w:rsidR="00802597" w:rsidRDefault="00802597" w:rsidP="00E45823">
      <w:pPr>
        <w:pStyle w:val="NoSpacing"/>
        <w:rPr>
          <w:rFonts w:ascii="Gill Sans MT" w:hAnsi="Gill Sans MT"/>
          <w:sz w:val="24"/>
          <w:szCs w:val="24"/>
        </w:rPr>
      </w:pPr>
    </w:p>
    <w:p w:rsidR="00563D81" w:rsidRPr="00563D81" w:rsidRDefault="00AD076B" w:rsidP="00E45823">
      <w:pPr>
        <w:pStyle w:val="NoSpacing"/>
        <w:rPr>
          <w:rFonts w:ascii="Gill Sans MT" w:hAnsi="Gill Sans MT"/>
          <w:sz w:val="24"/>
          <w:szCs w:val="24"/>
        </w:rPr>
      </w:pPr>
      <w:r>
        <w:rPr>
          <w:rFonts w:ascii="Gill Sans MT" w:hAnsi="Gill Sans MT"/>
          <w:sz w:val="24"/>
          <w:szCs w:val="24"/>
        </w:rPr>
        <w:t>Alison Harvey 8</w:t>
      </w:r>
      <w:r w:rsidR="00563D81" w:rsidRPr="00563D81">
        <w:rPr>
          <w:rFonts w:ascii="Gill Sans MT" w:hAnsi="Gill Sans MT"/>
          <w:sz w:val="24"/>
          <w:szCs w:val="24"/>
        </w:rPr>
        <w:t xml:space="preserve"> March 2013</w:t>
      </w:r>
    </w:p>
    <w:p w:rsidR="001B1507" w:rsidRDefault="001B1507" w:rsidP="00E45823">
      <w:pPr>
        <w:pStyle w:val="NoSpacing"/>
        <w:rPr>
          <w:rFonts w:ascii="Gill Sans MT" w:hAnsi="Gill Sans MT"/>
          <w:sz w:val="24"/>
          <w:szCs w:val="24"/>
        </w:rPr>
      </w:pPr>
    </w:p>
    <w:p w:rsidR="00590CAC" w:rsidRDefault="00590CAC" w:rsidP="00E45823">
      <w:pPr>
        <w:pStyle w:val="NoSpacing"/>
        <w:rPr>
          <w:rFonts w:ascii="Gill Sans MT" w:hAnsi="Gill Sans MT"/>
          <w:sz w:val="24"/>
          <w:szCs w:val="24"/>
        </w:rPr>
      </w:pPr>
      <w:r>
        <w:rPr>
          <w:rFonts w:ascii="Gill Sans MT" w:hAnsi="Gill Sans MT"/>
          <w:sz w:val="24"/>
          <w:szCs w:val="24"/>
        </w:rPr>
        <w:t>It is one thing to say “I spent ages last week trying to find a lawyer for someone” and quite another to say “I spent 9 ½ hours and made 120 phone calls.  I spoke to 50 lawyers, of which 40 had no capacity and 10 said it was not the type of case they deal with.  Whatever initiatives are set up to help those who will not get legal aid from 1 April, they will be sticking plasters over gaping wounds unless they are also used to collect information about those not getting help. It needs to be simple or people will n</w:t>
      </w:r>
      <w:r w:rsidR="00AD076B">
        <w:rPr>
          <w:rFonts w:ascii="Gill Sans MT" w:hAnsi="Gill Sans MT"/>
          <w:sz w:val="24"/>
          <w:szCs w:val="24"/>
        </w:rPr>
        <w:t>ot do it.  There are going to be lots of attempts but to get you started here is a suggestion.</w:t>
      </w:r>
      <w:bookmarkStart w:id="0" w:name="_GoBack"/>
      <w:bookmarkEnd w:id="0"/>
    </w:p>
    <w:p w:rsidR="00590CAC" w:rsidRDefault="00590CAC" w:rsidP="00E45823">
      <w:pPr>
        <w:pStyle w:val="NoSpacing"/>
        <w:rPr>
          <w:rFonts w:ascii="Gill Sans MT" w:hAnsi="Gill Sans MT"/>
          <w:sz w:val="24"/>
          <w:szCs w:val="24"/>
        </w:rPr>
      </w:pPr>
    </w:p>
    <w:p w:rsidR="003774E6" w:rsidRPr="003774E6" w:rsidRDefault="003774E6" w:rsidP="00E45823">
      <w:pPr>
        <w:pStyle w:val="NoSpacing"/>
        <w:rPr>
          <w:rFonts w:ascii="Gill Sans MT" w:hAnsi="Gill Sans MT"/>
          <w:i/>
          <w:sz w:val="24"/>
          <w:szCs w:val="24"/>
        </w:rPr>
      </w:pPr>
      <w:r>
        <w:rPr>
          <w:rFonts w:ascii="Gill Sans MT" w:hAnsi="Gill Sans MT"/>
          <w:sz w:val="24"/>
          <w:szCs w:val="24"/>
        </w:rPr>
        <w:t xml:space="preserve">Record From: </w:t>
      </w:r>
      <w:r w:rsidR="00FE2357">
        <w:rPr>
          <w:rFonts w:ascii="Gill Sans MT" w:hAnsi="Gill Sans MT"/>
          <w:i/>
          <w:sz w:val="24"/>
          <w:szCs w:val="24"/>
        </w:rPr>
        <w:t xml:space="preserve">[name </w:t>
      </w:r>
      <w:r w:rsidR="00802597">
        <w:rPr>
          <w:rFonts w:ascii="Gill Sans MT" w:hAnsi="Gill Sans MT"/>
          <w:i/>
          <w:sz w:val="24"/>
          <w:szCs w:val="24"/>
        </w:rPr>
        <w:t>and firm</w:t>
      </w:r>
      <w:r>
        <w:rPr>
          <w:rFonts w:ascii="Gill Sans MT" w:hAnsi="Gill Sans MT"/>
          <w:i/>
          <w:sz w:val="24"/>
          <w:szCs w:val="24"/>
        </w:rPr>
        <w:t>]</w:t>
      </w:r>
    </w:p>
    <w:p w:rsidR="00802597" w:rsidRDefault="00802597" w:rsidP="00E45823">
      <w:pPr>
        <w:pStyle w:val="NoSpacing"/>
        <w:rPr>
          <w:rFonts w:ascii="Gill Sans MT" w:hAnsi="Gill Sans MT"/>
          <w:sz w:val="24"/>
          <w:szCs w:val="24"/>
        </w:rPr>
      </w:pPr>
    </w:p>
    <w:p w:rsidR="003774E6" w:rsidRPr="003774E6" w:rsidRDefault="003774E6" w:rsidP="00E45823">
      <w:pPr>
        <w:pStyle w:val="NoSpacing"/>
        <w:rPr>
          <w:rFonts w:ascii="Gill Sans MT" w:hAnsi="Gill Sans MT"/>
          <w:i/>
          <w:sz w:val="24"/>
          <w:szCs w:val="24"/>
        </w:rPr>
      </w:pPr>
      <w:r>
        <w:rPr>
          <w:rFonts w:ascii="Gill Sans MT" w:hAnsi="Gill Sans MT"/>
          <w:sz w:val="24"/>
          <w:szCs w:val="24"/>
        </w:rPr>
        <w:t xml:space="preserve">Reference:  </w:t>
      </w:r>
      <w:r>
        <w:rPr>
          <w:rFonts w:ascii="Gill Sans MT" w:hAnsi="Gill Sans MT"/>
          <w:i/>
          <w:sz w:val="24"/>
          <w:szCs w:val="24"/>
        </w:rPr>
        <w:t>[A unique identifier than allows you to identify this case]</w:t>
      </w:r>
    </w:p>
    <w:p w:rsidR="003774E6" w:rsidRDefault="003774E6" w:rsidP="00E45823">
      <w:pPr>
        <w:pStyle w:val="NoSpacing"/>
        <w:rPr>
          <w:rFonts w:ascii="Gill Sans MT" w:hAnsi="Gill Sans MT"/>
          <w:sz w:val="24"/>
          <w:szCs w:val="24"/>
        </w:rPr>
      </w:pPr>
    </w:p>
    <w:p w:rsidR="003774E6" w:rsidRDefault="003774E6" w:rsidP="00E45823">
      <w:pPr>
        <w:pStyle w:val="NoSpacing"/>
        <w:rPr>
          <w:rFonts w:ascii="Gill Sans MT" w:hAnsi="Gill Sans MT"/>
          <w:sz w:val="24"/>
          <w:szCs w:val="24"/>
        </w:rPr>
      </w:pPr>
      <w:r>
        <w:rPr>
          <w:rFonts w:ascii="Gill Sans MT" w:hAnsi="Gill Sans MT"/>
          <w:sz w:val="24"/>
          <w:szCs w:val="24"/>
        </w:rPr>
        <w:t xml:space="preserve">Consent to record details appended. </w:t>
      </w:r>
    </w:p>
    <w:p w:rsidR="003774E6" w:rsidRDefault="003774E6" w:rsidP="00E45823">
      <w:pPr>
        <w:pStyle w:val="NoSpacing"/>
        <w:rPr>
          <w:rFonts w:ascii="Gill Sans MT" w:hAnsi="Gill Sans MT"/>
          <w:sz w:val="24"/>
          <w:szCs w:val="24"/>
        </w:rPr>
      </w:pPr>
    </w:p>
    <w:p w:rsidR="00802597" w:rsidRDefault="00802597" w:rsidP="00802597">
      <w:pPr>
        <w:pStyle w:val="NoSpacing"/>
        <w:rPr>
          <w:rFonts w:ascii="Gill Sans MT" w:hAnsi="Gill Sans MT"/>
          <w:sz w:val="24"/>
          <w:szCs w:val="24"/>
        </w:rPr>
      </w:pPr>
      <w:r>
        <w:rPr>
          <w:rFonts w:ascii="Gill Sans MT" w:hAnsi="Gill Sans MT"/>
          <w:sz w:val="24"/>
          <w:szCs w:val="24"/>
        </w:rPr>
        <w:t>Date</w:t>
      </w:r>
    </w:p>
    <w:p w:rsidR="00802597" w:rsidRDefault="00802597" w:rsidP="00802597">
      <w:pPr>
        <w:pStyle w:val="NoSpacing"/>
        <w:rPr>
          <w:rFonts w:ascii="Gill Sans MT" w:hAnsi="Gill Sans MT"/>
          <w:sz w:val="24"/>
          <w:szCs w:val="24"/>
        </w:rPr>
      </w:pPr>
    </w:p>
    <w:p w:rsidR="00802597" w:rsidRPr="003774E6" w:rsidRDefault="00802597" w:rsidP="00802597">
      <w:pPr>
        <w:pStyle w:val="NoSpacing"/>
        <w:rPr>
          <w:rFonts w:ascii="Gill Sans MT" w:hAnsi="Gill Sans MT"/>
          <w:sz w:val="24"/>
          <w:szCs w:val="24"/>
        </w:rPr>
      </w:pPr>
      <w:r w:rsidRPr="003774E6">
        <w:rPr>
          <w:rFonts w:ascii="Gill Sans MT" w:hAnsi="Gill Sans MT"/>
          <w:sz w:val="24"/>
          <w:szCs w:val="24"/>
        </w:rPr>
        <w:t>Time spent</w:t>
      </w:r>
    </w:p>
    <w:p w:rsidR="00802597" w:rsidRDefault="00802597" w:rsidP="00E45823">
      <w:pPr>
        <w:pStyle w:val="NoSpacing"/>
        <w:rPr>
          <w:rFonts w:ascii="Gill Sans MT" w:hAnsi="Gill Sans MT"/>
          <w:sz w:val="24"/>
          <w:szCs w:val="24"/>
        </w:rPr>
      </w:pPr>
    </w:p>
    <w:p w:rsidR="00590CAC" w:rsidRDefault="00802597" w:rsidP="00E45823">
      <w:pPr>
        <w:pStyle w:val="NoSpacing"/>
        <w:rPr>
          <w:rFonts w:ascii="Gill Sans MT" w:hAnsi="Gill Sans MT"/>
          <w:i/>
          <w:sz w:val="24"/>
          <w:szCs w:val="24"/>
        </w:rPr>
      </w:pPr>
      <w:r>
        <w:rPr>
          <w:rFonts w:ascii="Gill Sans MT" w:hAnsi="Gill Sans MT"/>
          <w:sz w:val="24"/>
          <w:szCs w:val="24"/>
        </w:rPr>
        <w:t>How person came to you</w:t>
      </w:r>
      <w:r w:rsidR="00590CAC">
        <w:rPr>
          <w:rFonts w:ascii="Gill Sans MT" w:hAnsi="Gill Sans MT"/>
          <w:sz w:val="24"/>
          <w:szCs w:val="24"/>
        </w:rPr>
        <w:t xml:space="preserve"> [</w:t>
      </w:r>
      <w:r w:rsidR="00590CAC" w:rsidRPr="003774E6">
        <w:rPr>
          <w:rFonts w:ascii="Gill Sans MT" w:hAnsi="Gill Sans MT"/>
          <w:i/>
          <w:sz w:val="24"/>
          <w:szCs w:val="24"/>
        </w:rPr>
        <w:t>e.g. client</w:t>
      </w:r>
      <w:r w:rsidR="00590CAC">
        <w:rPr>
          <w:rFonts w:ascii="Gill Sans MT" w:hAnsi="Gill Sans MT"/>
          <w:i/>
          <w:sz w:val="24"/>
          <w:szCs w:val="24"/>
        </w:rPr>
        <w:t xml:space="preserve"> herself phoned office, referred by local church group, </w:t>
      </w:r>
      <w:r>
        <w:rPr>
          <w:rFonts w:ascii="Gill Sans MT" w:hAnsi="Gill Sans MT"/>
          <w:i/>
          <w:sz w:val="24"/>
          <w:szCs w:val="24"/>
        </w:rPr>
        <w:t xml:space="preserve">give name, </w:t>
      </w:r>
      <w:r w:rsidR="00590CAC">
        <w:rPr>
          <w:rFonts w:ascii="Gill Sans MT" w:hAnsi="Gill Sans MT"/>
          <w:i/>
          <w:sz w:val="24"/>
          <w:szCs w:val="24"/>
        </w:rPr>
        <w:t>etc.]</w:t>
      </w:r>
    </w:p>
    <w:p w:rsidR="00590CAC" w:rsidRDefault="00590CAC" w:rsidP="00E45823">
      <w:pPr>
        <w:pStyle w:val="NoSpacing"/>
        <w:rPr>
          <w:rFonts w:ascii="Gill Sans MT" w:hAnsi="Gill Sans MT"/>
          <w:i/>
          <w:sz w:val="24"/>
          <w:szCs w:val="24"/>
        </w:rPr>
      </w:pPr>
    </w:p>
    <w:p w:rsidR="003774E6" w:rsidRPr="003774E6" w:rsidRDefault="003774E6" w:rsidP="00E45823">
      <w:pPr>
        <w:pStyle w:val="NoSpacing"/>
        <w:rPr>
          <w:rFonts w:ascii="Gill Sans MT" w:hAnsi="Gill Sans MT"/>
          <w:i/>
          <w:sz w:val="24"/>
          <w:szCs w:val="24"/>
        </w:rPr>
      </w:pPr>
      <w:r w:rsidRPr="003774E6">
        <w:rPr>
          <w:rFonts w:ascii="Gill Sans MT" w:hAnsi="Gill Sans MT"/>
          <w:sz w:val="24"/>
          <w:szCs w:val="24"/>
        </w:rPr>
        <w:t xml:space="preserve">Date of referral </w:t>
      </w:r>
      <w:r>
        <w:rPr>
          <w:rFonts w:ascii="Gill Sans MT" w:hAnsi="Gill Sans MT"/>
          <w:i/>
          <w:sz w:val="24"/>
          <w:szCs w:val="24"/>
        </w:rPr>
        <w:t>[when you first were referred the case]</w:t>
      </w:r>
    </w:p>
    <w:p w:rsidR="003774E6" w:rsidRDefault="003774E6" w:rsidP="00E45823">
      <w:pPr>
        <w:pStyle w:val="NoSpacing"/>
        <w:rPr>
          <w:rFonts w:ascii="Gill Sans MT" w:hAnsi="Gill Sans MT"/>
          <w:i/>
          <w:sz w:val="24"/>
          <w:szCs w:val="24"/>
        </w:rPr>
      </w:pPr>
    </w:p>
    <w:p w:rsidR="00590CAC" w:rsidRDefault="003774E6" w:rsidP="00E45823">
      <w:pPr>
        <w:pStyle w:val="NoSpacing"/>
        <w:rPr>
          <w:rFonts w:ascii="Gill Sans MT" w:hAnsi="Gill Sans MT"/>
          <w:i/>
          <w:sz w:val="24"/>
          <w:szCs w:val="24"/>
        </w:rPr>
      </w:pPr>
      <w:r>
        <w:rPr>
          <w:rFonts w:ascii="Gill Sans MT" w:hAnsi="Gill Sans MT"/>
          <w:sz w:val="24"/>
          <w:szCs w:val="24"/>
        </w:rPr>
        <w:t>Case type: [</w:t>
      </w:r>
      <w:r>
        <w:rPr>
          <w:rFonts w:ascii="Gill Sans MT" w:hAnsi="Gill Sans MT"/>
          <w:i/>
          <w:sz w:val="24"/>
          <w:szCs w:val="24"/>
        </w:rPr>
        <w:t>e.g. domestic violence, EEA national – as much detail as you can manage but a little is better than nothing]</w:t>
      </w:r>
    </w:p>
    <w:p w:rsidR="003774E6" w:rsidRDefault="003774E6" w:rsidP="00E45823">
      <w:pPr>
        <w:pStyle w:val="NoSpacing"/>
        <w:rPr>
          <w:rFonts w:ascii="Gill Sans MT" w:hAnsi="Gill Sans MT"/>
          <w:sz w:val="24"/>
          <w:szCs w:val="24"/>
        </w:rPr>
      </w:pPr>
    </w:p>
    <w:p w:rsidR="003774E6" w:rsidRPr="003774E6" w:rsidRDefault="003774E6" w:rsidP="00E45823">
      <w:pPr>
        <w:pStyle w:val="NoSpacing"/>
        <w:rPr>
          <w:rFonts w:ascii="Gill Sans MT" w:hAnsi="Gill Sans MT"/>
          <w:sz w:val="24"/>
          <w:szCs w:val="24"/>
        </w:rPr>
      </w:pPr>
      <w:r>
        <w:rPr>
          <w:rFonts w:ascii="Gill Sans MT" w:hAnsi="Gill Sans MT"/>
          <w:sz w:val="24"/>
          <w:szCs w:val="24"/>
        </w:rPr>
        <w:t>History of legal representation if any</w:t>
      </w:r>
      <w:r w:rsidR="00802597">
        <w:rPr>
          <w:rFonts w:ascii="Gill Sans MT" w:hAnsi="Gill Sans MT"/>
          <w:sz w:val="24"/>
          <w:szCs w:val="24"/>
        </w:rPr>
        <w:t>:</w:t>
      </w:r>
      <w:r>
        <w:rPr>
          <w:rFonts w:ascii="Gill Sans MT" w:hAnsi="Gill Sans MT"/>
          <w:sz w:val="24"/>
          <w:szCs w:val="24"/>
        </w:rPr>
        <w:t xml:space="preserve"> </w:t>
      </w:r>
    </w:p>
    <w:p w:rsidR="00802597" w:rsidRDefault="00802597" w:rsidP="00E45823">
      <w:pPr>
        <w:pStyle w:val="NoSpacing"/>
        <w:rPr>
          <w:rFonts w:ascii="Gill Sans MT" w:hAnsi="Gill Sans MT"/>
          <w:sz w:val="24"/>
          <w:szCs w:val="24"/>
        </w:rPr>
      </w:pPr>
    </w:p>
    <w:p w:rsidR="00802597" w:rsidRDefault="00802597" w:rsidP="00E45823">
      <w:pPr>
        <w:pStyle w:val="NoSpacing"/>
        <w:rPr>
          <w:rFonts w:ascii="Gill Sans MT" w:hAnsi="Gill Sans MT"/>
          <w:sz w:val="24"/>
          <w:szCs w:val="24"/>
        </w:rPr>
      </w:pPr>
      <w:r>
        <w:rPr>
          <w:rFonts w:ascii="Gill Sans MT" w:hAnsi="Gill Sans MT"/>
          <w:sz w:val="24"/>
          <w:szCs w:val="24"/>
        </w:rPr>
        <w:t xml:space="preserve">Why you could not take the case on: </w:t>
      </w:r>
    </w:p>
    <w:p w:rsidR="003774E6" w:rsidRDefault="003774E6" w:rsidP="00E45823">
      <w:pPr>
        <w:pStyle w:val="NoSpacing"/>
        <w:rPr>
          <w:rFonts w:ascii="Gill Sans MT" w:hAnsi="Gill Sans MT"/>
          <w:i/>
          <w:sz w:val="24"/>
          <w:szCs w:val="24"/>
        </w:rPr>
      </w:pPr>
    </w:p>
    <w:p w:rsidR="003774E6" w:rsidRDefault="003774E6" w:rsidP="00E45823">
      <w:pPr>
        <w:pStyle w:val="NoSpacing"/>
        <w:rPr>
          <w:rFonts w:ascii="Gill Sans MT" w:hAnsi="Gill Sans MT"/>
          <w:sz w:val="24"/>
          <w:szCs w:val="24"/>
        </w:rPr>
      </w:pPr>
      <w:r w:rsidRPr="003774E6">
        <w:rPr>
          <w:rFonts w:ascii="Gill Sans MT" w:hAnsi="Gill Sans MT"/>
          <w:sz w:val="24"/>
          <w:szCs w:val="24"/>
        </w:rPr>
        <w:t>With whom you got in touch</w:t>
      </w:r>
      <w:r w:rsidR="00802597">
        <w:rPr>
          <w:rFonts w:ascii="Gill Sans MT" w:hAnsi="Gill Sans MT"/>
          <w:sz w:val="24"/>
          <w:szCs w:val="24"/>
        </w:rPr>
        <w:t>:</w:t>
      </w:r>
    </w:p>
    <w:p w:rsidR="003774E6" w:rsidRDefault="003774E6" w:rsidP="00E45823">
      <w:pPr>
        <w:pStyle w:val="NoSpacing"/>
        <w:rPr>
          <w:rFonts w:ascii="Gill Sans MT" w:hAnsi="Gill Sans MT"/>
          <w:sz w:val="24"/>
          <w:szCs w:val="24"/>
        </w:rPr>
      </w:pPr>
    </w:p>
    <w:p w:rsidR="003774E6" w:rsidRDefault="00802597" w:rsidP="00E45823">
      <w:pPr>
        <w:pStyle w:val="NoSpacing"/>
        <w:rPr>
          <w:rFonts w:ascii="Gill Sans MT" w:hAnsi="Gill Sans MT"/>
          <w:i/>
          <w:sz w:val="24"/>
          <w:szCs w:val="24"/>
        </w:rPr>
      </w:pPr>
      <w:r>
        <w:rPr>
          <w:rFonts w:ascii="Gill Sans MT" w:hAnsi="Gill Sans MT"/>
          <w:sz w:val="24"/>
          <w:szCs w:val="24"/>
        </w:rPr>
        <w:t>Last known situation of person with date</w:t>
      </w:r>
      <w:r w:rsidR="003774E6">
        <w:rPr>
          <w:rFonts w:ascii="Gill Sans MT" w:hAnsi="Gill Sans MT"/>
          <w:sz w:val="24"/>
          <w:szCs w:val="24"/>
        </w:rPr>
        <w:t xml:space="preserve"> </w:t>
      </w:r>
      <w:r w:rsidR="003774E6">
        <w:rPr>
          <w:rFonts w:ascii="Gill Sans MT" w:hAnsi="Gill Sans MT"/>
          <w:i/>
          <w:sz w:val="24"/>
          <w:szCs w:val="24"/>
        </w:rPr>
        <w:t>[record date]: [record situation of client</w:t>
      </w:r>
      <w:r>
        <w:rPr>
          <w:rFonts w:ascii="Gill Sans MT" w:hAnsi="Gill Sans MT"/>
          <w:i/>
          <w:sz w:val="24"/>
          <w:szCs w:val="24"/>
        </w:rPr>
        <w:t xml:space="preserve"> – e.g. has no representation, has pro bono representation from, is paying for representation from</w:t>
      </w:r>
      <w:r w:rsidR="003774E6">
        <w:rPr>
          <w:rFonts w:ascii="Gill Sans MT" w:hAnsi="Gill Sans MT"/>
          <w:i/>
          <w:sz w:val="24"/>
          <w:szCs w:val="24"/>
        </w:rPr>
        <w:t>]</w:t>
      </w:r>
    </w:p>
    <w:p w:rsidR="003774E6" w:rsidRDefault="003774E6" w:rsidP="00E45823">
      <w:pPr>
        <w:pStyle w:val="NoSpacing"/>
        <w:rPr>
          <w:rFonts w:ascii="Gill Sans MT" w:hAnsi="Gill Sans MT"/>
          <w:i/>
          <w:sz w:val="24"/>
          <w:szCs w:val="24"/>
        </w:rPr>
      </w:pPr>
    </w:p>
    <w:p w:rsidR="003774E6" w:rsidRDefault="003774E6" w:rsidP="003774E6">
      <w:pPr>
        <w:pStyle w:val="NoSpacing"/>
        <w:rPr>
          <w:rFonts w:ascii="Gill Sans MT" w:hAnsi="Gill Sans MT"/>
          <w:sz w:val="24"/>
          <w:szCs w:val="24"/>
        </w:rPr>
      </w:pPr>
      <w:r>
        <w:rPr>
          <w:rFonts w:ascii="Gill Sans MT" w:hAnsi="Gill Sans MT"/>
          <w:sz w:val="24"/>
          <w:szCs w:val="24"/>
        </w:rPr>
        <w:t xml:space="preserve">Provide any updates with dates. </w:t>
      </w:r>
    </w:p>
    <w:p w:rsidR="003774E6" w:rsidRDefault="003774E6" w:rsidP="003774E6">
      <w:pPr>
        <w:pStyle w:val="NoSpacing"/>
        <w:rPr>
          <w:rFonts w:ascii="Gill Sans MT" w:hAnsi="Gill Sans MT"/>
          <w:sz w:val="24"/>
          <w:szCs w:val="24"/>
        </w:rPr>
      </w:pPr>
    </w:p>
    <w:p w:rsidR="003774E6" w:rsidRDefault="003774E6" w:rsidP="003774E6">
      <w:pPr>
        <w:pStyle w:val="NoSpacing"/>
        <w:rPr>
          <w:rFonts w:ascii="Gill Sans MT" w:hAnsi="Gill Sans MT"/>
          <w:sz w:val="24"/>
          <w:szCs w:val="24"/>
        </w:rPr>
      </w:pPr>
      <w:r>
        <w:rPr>
          <w:rFonts w:ascii="Gill Sans MT" w:hAnsi="Gill Sans MT"/>
          <w:sz w:val="24"/>
          <w:szCs w:val="24"/>
        </w:rPr>
        <w:t>See overleaf for an example</w:t>
      </w:r>
    </w:p>
    <w:p w:rsidR="003774E6" w:rsidRDefault="003774E6" w:rsidP="003774E6">
      <w:pPr>
        <w:pStyle w:val="NoSpacing"/>
        <w:rPr>
          <w:rFonts w:ascii="Gill Sans MT" w:hAnsi="Gill Sans MT"/>
          <w:sz w:val="24"/>
          <w:szCs w:val="24"/>
        </w:rPr>
      </w:pPr>
    </w:p>
    <w:p w:rsidR="003774E6" w:rsidRDefault="003774E6" w:rsidP="003774E6">
      <w:pPr>
        <w:pStyle w:val="NoSpacing"/>
        <w:rPr>
          <w:rFonts w:ascii="Gill Sans MT" w:hAnsi="Gill Sans MT"/>
          <w:sz w:val="24"/>
          <w:szCs w:val="24"/>
        </w:rPr>
      </w:pPr>
    </w:p>
    <w:p w:rsidR="003774E6" w:rsidRDefault="003774E6" w:rsidP="003774E6">
      <w:pPr>
        <w:pStyle w:val="NoSpacing"/>
        <w:rPr>
          <w:rFonts w:ascii="Gill Sans MT" w:hAnsi="Gill Sans MT"/>
          <w:sz w:val="24"/>
          <w:szCs w:val="24"/>
        </w:rPr>
      </w:pPr>
      <w:r>
        <w:rPr>
          <w:rFonts w:ascii="Gill Sans MT" w:hAnsi="Gill Sans MT"/>
          <w:sz w:val="24"/>
          <w:szCs w:val="24"/>
        </w:rPr>
        <w:t>It is better to fill in some bits than none – if you cannot fil</w:t>
      </w:r>
      <w:r w:rsidR="002B175B">
        <w:rPr>
          <w:rFonts w:ascii="Gill Sans MT" w:hAnsi="Gill Sans MT"/>
          <w:sz w:val="24"/>
          <w:szCs w:val="24"/>
        </w:rPr>
        <w:t>l</w:t>
      </w:r>
      <w:r>
        <w:rPr>
          <w:rFonts w:ascii="Gill Sans MT" w:hAnsi="Gill Sans MT"/>
          <w:sz w:val="24"/>
          <w:szCs w:val="24"/>
        </w:rPr>
        <w:t xml:space="preserve"> in all </w:t>
      </w:r>
      <w:proofErr w:type="gramStart"/>
      <w:r>
        <w:rPr>
          <w:rFonts w:ascii="Gill Sans MT" w:hAnsi="Gill Sans MT"/>
          <w:sz w:val="24"/>
          <w:szCs w:val="24"/>
        </w:rPr>
        <w:t>no</w:t>
      </w:r>
      <w:proofErr w:type="gramEnd"/>
      <w:r>
        <w:rPr>
          <w:rFonts w:ascii="Gill Sans MT" w:hAnsi="Gill Sans MT"/>
          <w:sz w:val="24"/>
          <w:szCs w:val="24"/>
        </w:rPr>
        <w:t xml:space="preserve"> worries.</w:t>
      </w:r>
    </w:p>
    <w:p w:rsidR="003774E6" w:rsidRDefault="003774E6" w:rsidP="003774E6">
      <w:pPr>
        <w:pStyle w:val="NoSpacing"/>
        <w:rPr>
          <w:rFonts w:ascii="Gill Sans MT" w:hAnsi="Gill Sans MT"/>
          <w:sz w:val="24"/>
          <w:szCs w:val="24"/>
        </w:rPr>
      </w:pPr>
    </w:p>
    <w:p w:rsidR="003774E6" w:rsidRDefault="00802597" w:rsidP="003774E6">
      <w:pPr>
        <w:pStyle w:val="NoSpacing"/>
        <w:rPr>
          <w:rFonts w:ascii="Gill Sans MT" w:hAnsi="Gill Sans MT"/>
          <w:sz w:val="24"/>
          <w:szCs w:val="24"/>
        </w:rPr>
      </w:pPr>
      <w:proofErr w:type="gramStart"/>
      <w:r w:rsidRPr="002F3C44">
        <w:rPr>
          <w:rFonts w:ascii="Gill Sans MT" w:hAnsi="Gill Sans MT"/>
          <w:b/>
          <w:sz w:val="24"/>
          <w:szCs w:val="24"/>
        </w:rPr>
        <w:lastRenderedPageBreak/>
        <w:t xml:space="preserve">Name </w:t>
      </w:r>
      <w:r>
        <w:rPr>
          <w:rFonts w:ascii="Gill Sans MT" w:hAnsi="Gill Sans MT"/>
          <w:sz w:val="24"/>
          <w:szCs w:val="24"/>
        </w:rPr>
        <w:t xml:space="preserve"> Fred</w:t>
      </w:r>
      <w:proofErr w:type="gramEnd"/>
      <w:r w:rsidR="003774E6">
        <w:rPr>
          <w:rFonts w:ascii="Gill Sans MT" w:hAnsi="Gill Sans MT"/>
          <w:sz w:val="24"/>
          <w:szCs w:val="24"/>
        </w:rPr>
        <w:t xml:space="preserve"> Harvey </w:t>
      </w:r>
    </w:p>
    <w:p w:rsidR="00FE2357" w:rsidRDefault="00FE2357" w:rsidP="003774E6">
      <w:pPr>
        <w:pStyle w:val="NoSpacing"/>
        <w:rPr>
          <w:rFonts w:ascii="Gill Sans MT" w:hAnsi="Gill Sans MT"/>
          <w:sz w:val="24"/>
          <w:szCs w:val="24"/>
        </w:rPr>
      </w:pPr>
    </w:p>
    <w:p w:rsidR="00FE2357" w:rsidRDefault="003774E6" w:rsidP="003774E6">
      <w:pPr>
        <w:pStyle w:val="NoSpacing"/>
        <w:rPr>
          <w:rFonts w:ascii="Gill Sans MT" w:hAnsi="Gill Sans MT"/>
          <w:sz w:val="24"/>
          <w:szCs w:val="24"/>
        </w:rPr>
      </w:pPr>
      <w:r w:rsidRPr="002F3C44">
        <w:rPr>
          <w:rFonts w:ascii="Gill Sans MT" w:hAnsi="Gill Sans MT"/>
          <w:b/>
          <w:sz w:val="24"/>
          <w:szCs w:val="24"/>
        </w:rPr>
        <w:t xml:space="preserve">Case </w:t>
      </w:r>
      <w:r w:rsidR="00802597" w:rsidRPr="002F3C44">
        <w:rPr>
          <w:rFonts w:ascii="Gill Sans MT" w:hAnsi="Gill Sans MT"/>
          <w:b/>
          <w:sz w:val="24"/>
          <w:szCs w:val="24"/>
        </w:rPr>
        <w:t>Reference:</w:t>
      </w:r>
      <w:r w:rsidR="00802597">
        <w:rPr>
          <w:rFonts w:ascii="Gill Sans MT" w:hAnsi="Gill Sans MT"/>
          <w:sz w:val="24"/>
          <w:szCs w:val="24"/>
        </w:rPr>
        <w:t xml:space="preserve"> C</w:t>
      </w:r>
      <w:r w:rsidR="002F3C44">
        <w:rPr>
          <w:rFonts w:ascii="Gill Sans MT" w:hAnsi="Gill Sans MT"/>
          <w:sz w:val="24"/>
          <w:szCs w:val="24"/>
        </w:rPr>
        <w:t>LawCentre</w:t>
      </w:r>
      <w:r w:rsidR="00802597">
        <w:rPr>
          <w:rFonts w:ascii="Gill Sans MT" w:hAnsi="Gill Sans MT"/>
          <w:sz w:val="24"/>
          <w:szCs w:val="24"/>
        </w:rPr>
        <w:t>SolicitorsFH17</w:t>
      </w:r>
    </w:p>
    <w:p w:rsidR="00802597" w:rsidRDefault="00802597" w:rsidP="003774E6">
      <w:pPr>
        <w:pStyle w:val="NoSpacing"/>
        <w:rPr>
          <w:rFonts w:ascii="Gill Sans MT" w:hAnsi="Gill Sans MT"/>
          <w:sz w:val="24"/>
          <w:szCs w:val="24"/>
        </w:rPr>
      </w:pPr>
    </w:p>
    <w:p w:rsidR="002F3C44" w:rsidRDefault="002F3C44" w:rsidP="00802597">
      <w:pPr>
        <w:pStyle w:val="NoSpacing"/>
        <w:rPr>
          <w:rFonts w:ascii="Gill Sans MT" w:hAnsi="Gill Sans MT"/>
          <w:sz w:val="24"/>
          <w:szCs w:val="24"/>
        </w:rPr>
      </w:pPr>
      <w:r>
        <w:rPr>
          <w:rFonts w:ascii="Gill Sans MT" w:hAnsi="Gill Sans MT"/>
          <w:sz w:val="24"/>
          <w:szCs w:val="24"/>
        </w:rPr>
        <w:t xml:space="preserve">Time </w:t>
      </w:r>
      <w:proofErr w:type="gramStart"/>
      <w:r>
        <w:rPr>
          <w:rFonts w:ascii="Gill Sans MT" w:hAnsi="Gill Sans MT"/>
          <w:sz w:val="24"/>
          <w:szCs w:val="24"/>
        </w:rPr>
        <w:t>spent  40</w:t>
      </w:r>
      <w:proofErr w:type="gramEnd"/>
      <w:r>
        <w:rPr>
          <w:rFonts w:ascii="Gill Sans MT" w:hAnsi="Gill Sans MT"/>
          <w:sz w:val="24"/>
          <w:szCs w:val="24"/>
        </w:rPr>
        <w:t xml:space="preserve"> minutes (20 minutes with child, 10 minutes talking to B solicitors, 10 minutes talking to </w:t>
      </w:r>
      <w:proofErr w:type="spellStart"/>
      <w:r>
        <w:rPr>
          <w:rFonts w:ascii="Gill Sans MT" w:hAnsi="Gill Sans MT"/>
          <w:sz w:val="24"/>
          <w:szCs w:val="24"/>
        </w:rPr>
        <w:t>DSolicitors</w:t>
      </w:r>
      <w:proofErr w:type="spellEnd"/>
    </w:p>
    <w:p w:rsidR="002F3C44" w:rsidRDefault="002F3C44" w:rsidP="00802597">
      <w:pPr>
        <w:pStyle w:val="NoSpacing"/>
        <w:rPr>
          <w:rFonts w:ascii="Gill Sans MT" w:hAnsi="Gill Sans MT"/>
          <w:sz w:val="24"/>
          <w:szCs w:val="24"/>
        </w:rPr>
      </w:pPr>
    </w:p>
    <w:p w:rsidR="00802597" w:rsidRPr="003774E6" w:rsidRDefault="00802597" w:rsidP="00802597">
      <w:pPr>
        <w:pStyle w:val="NoSpacing"/>
        <w:rPr>
          <w:rFonts w:ascii="Gill Sans MT" w:hAnsi="Gill Sans MT"/>
          <w:i/>
          <w:sz w:val="24"/>
          <w:szCs w:val="24"/>
        </w:rPr>
      </w:pPr>
      <w:proofErr w:type="gramStart"/>
      <w:r>
        <w:rPr>
          <w:rFonts w:ascii="Gill Sans MT" w:hAnsi="Gill Sans MT"/>
          <w:sz w:val="24"/>
          <w:szCs w:val="24"/>
        </w:rPr>
        <w:t>Called in at office in person 6 May 2013.</w:t>
      </w:r>
      <w:proofErr w:type="gramEnd"/>
      <w:r>
        <w:rPr>
          <w:rFonts w:ascii="Gill Sans MT" w:hAnsi="Gill Sans MT"/>
          <w:sz w:val="24"/>
          <w:szCs w:val="24"/>
        </w:rPr>
        <w:t xml:space="preserve"> Got our name because had phoned </w:t>
      </w:r>
      <w:proofErr w:type="spellStart"/>
      <w:r>
        <w:rPr>
          <w:rFonts w:ascii="Gill Sans MT" w:hAnsi="Gill Sans MT"/>
          <w:sz w:val="24"/>
          <w:szCs w:val="24"/>
        </w:rPr>
        <w:t>BSolicitors</w:t>
      </w:r>
      <w:proofErr w:type="spellEnd"/>
      <w:r>
        <w:rPr>
          <w:rFonts w:ascii="Gill Sans MT" w:hAnsi="Gill Sans MT"/>
          <w:sz w:val="24"/>
          <w:szCs w:val="24"/>
        </w:rPr>
        <w:t xml:space="preserve"> </w:t>
      </w:r>
      <w:r w:rsidR="002F3C44">
        <w:rPr>
          <w:rFonts w:ascii="Gill Sans MT" w:hAnsi="Gill Sans MT"/>
          <w:sz w:val="24"/>
          <w:szCs w:val="24"/>
        </w:rPr>
        <w:t xml:space="preserve">considered asylum claim said failed merits test, (CW4 provided and she was assisted to complete it, has copy) </w:t>
      </w:r>
      <w:r>
        <w:rPr>
          <w:rFonts w:ascii="Gill Sans MT" w:hAnsi="Gill Sans MT"/>
          <w:sz w:val="24"/>
          <w:szCs w:val="24"/>
        </w:rPr>
        <w:t xml:space="preserve">could not help </w:t>
      </w:r>
      <w:r w:rsidR="002F3C44">
        <w:rPr>
          <w:rFonts w:ascii="Gill Sans MT" w:hAnsi="Gill Sans MT"/>
          <w:sz w:val="24"/>
          <w:szCs w:val="24"/>
        </w:rPr>
        <w:t xml:space="preserve">with Article 8 claim </w:t>
      </w:r>
      <w:r>
        <w:rPr>
          <w:rFonts w:ascii="Gill Sans MT" w:hAnsi="Gill Sans MT"/>
          <w:sz w:val="24"/>
          <w:szCs w:val="24"/>
        </w:rPr>
        <w:t xml:space="preserve">and suggested she try us. </w:t>
      </w:r>
    </w:p>
    <w:p w:rsidR="00802597" w:rsidRDefault="00802597" w:rsidP="00802597">
      <w:pPr>
        <w:pStyle w:val="NoSpacing"/>
        <w:rPr>
          <w:rFonts w:ascii="Gill Sans MT" w:hAnsi="Gill Sans MT"/>
          <w:i/>
          <w:sz w:val="24"/>
          <w:szCs w:val="24"/>
        </w:rPr>
      </w:pPr>
    </w:p>
    <w:p w:rsidR="00802597" w:rsidRDefault="00802597" w:rsidP="00802597">
      <w:pPr>
        <w:pStyle w:val="NoSpacing"/>
        <w:rPr>
          <w:rFonts w:ascii="Gill Sans MT" w:hAnsi="Gill Sans MT"/>
          <w:i/>
          <w:sz w:val="24"/>
          <w:szCs w:val="24"/>
        </w:rPr>
      </w:pPr>
      <w:r w:rsidRPr="002F3C44">
        <w:rPr>
          <w:rFonts w:ascii="Gill Sans MT" w:hAnsi="Gill Sans MT"/>
          <w:b/>
          <w:sz w:val="24"/>
          <w:szCs w:val="24"/>
        </w:rPr>
        <w:t>Case type:</w:t>
      </w:r>
      <w:r>
        <w:rPr>
          <w:rFonts w:ascii="Gill Sans MT" w:hAnsi="Gill Sans MT"/>
          <w:sz w:val="24"/>
          <w:szCs w:val="24"/>
        </w:rPr>
        <w:t xml:space="preserve">  </w:t>
      </w:r>
      <w:r w:rsidR="002F3C44">
        <w:rPr>
          <w:rFonts w:ascii="Gill Sans MT" w:hAnsi="Gill Sans MT"/>
          <w:sz w:val="24"/>
          <w:szCs w:val="24"/>
        </w:rPr>
        <w:t xml:space="preserve">From Mauritius. </w:t>
      </w:r>
      <w:proofErr w:type="gramStart"/>
      <w:r w:rsidR="002F3C44">
        <w:rPr>
          <w:rFonts w:ascii="Gill Sans MT" w:hAnsi="Gill Sans MT"/>
          <w:sz w:val="24"/>
          <w:szCs w:val="24"/>
        </w:rPr>
        <w:t>Discretionary leave to 17 ½.</w:t>
      </w:r>
      <w:proofErr w:type="gramEnd"/>
      <w:r w:rsidR="002F3C44">
        <w:rPr>
          <w:rFonts w:ascii="Gill Sans MT" w:hAnsi="Gill Sans MT"/>
          <w:sz w:val="24"/>
          <w:szCs w:val="24"/>
        </w:rPr>
        <w:t xml:space="preserve">  </w:t>
      </w:r>
      <w:proofErr w:type="gramStart"/>
      <w:r w:rsidR="002F3C44">
        <w:rPr>
          <w:rFonts w:ascii="Gill Sans MT" w:hAnsi="Gill Sans MT"/>
          <w:sz w:val="24"/>
          <w:szCs w:val="24"/>
        </w:rPr>
        <w:t>Now facing removal.</w:t>
      </w:r>
      <w:proofErr w:type="gramEnd"/>
      <w:r w:rsidR="002F3C44">
        <w:rPr>
          <w:rFonts w:ascii="Gill Sans MT" w:hAnsi="Gill Sans MT"/>
          <w:sz w:val="24"/>
          <w:szCs w:val="24"/>
        </w:rPr>
        <w:t xml:space="preserve"> Asylum Claim held by </w:t>
      </w:r>
      <w:proofErr w:type="spellStart"/>
      <w:r w:rsidR="002F3C44">
        <w:rPr>
          <w:rFonts w:ascii="Gill Sans MT" w:hAnsi="Gill Sans MT"/>
          <w:sz w:val="24"/>
          <w:szCs w:val="24"/>
        </w:rPr>
        <w:t>Bsolicitors</w:t>
      </w:r>
      <w:proofErr w:type="spellEnd"/>
      <w:r w:rsidR="002F3C44">
        <w:rPr>
          <w:rFonts w:ascii="Gill Sans MT" w:hAnsi="Gill Sans MT"/>
          <w:sz w:val="24"/>
          <w:szCs w:val="24"/>
        </w:rPr>
        <w:t xml:space="preserve"> to fail merits test.  Good Article 8 case.</w:t>
      </w:r>
    </w:p>
    <w:p w:rsidR="00802597" w:rsidRDefault="00802597" w:rsidP="00802597">
      <w:pPr>
        <w:pStyle w:val="NoSpacing"/>
        <w:rPr>
          <w:rFonts w:ascii="Gill Sans MT" w:hAnsi="Gill Sans MT"/>
          <w:sz w:val="24"/>
          <w:szCs w:val="24"/>
        </w:rPr>
      </w:pPr>
    </w:p>
    <w:p w:rsidR="00802597" w:rsidRPr="003774E6" w:rsidRDefault="00802597" w:rsidP="00802597">
      <w:pPr>
        <w:pStyle w:val="NoSpacing"/>
        <w:rPr>
          <w:rFonts w:ascii="Gill Sans MT" w:hAnsi="Gill Sans MT"/>
          <w:sz w:val="24"/>
          <w:szCs w:val="24"/>
        </w:rPr>
      </w:pPr>
      <w:r w:rsidRPr="002F3C44">
        <w:rPr>
          <w:rFonts w:ascii="Gill Sans MT" w:hAnsi="Gill Sans MT"/>
          <w:b/>
          <w:sz w:val="24"/>
          <w:szCs w:val="24"/>
        </w:rPr>
        <w:t>History of legal representation if any:</w:t>
      </w:r>
      <w:r>
        <w:rPr>
          <w:rFonts w:ascii="Gill Sans MT" w:hAnsi="Gill Sans MT"/>
          <w:sz w:val="24"/>
          <w:szCs w:val="24"/>
        </w:rPr>
        <w:t xml:space="preserve"> </w:t>
      </w:r>
      <w:r w:rsidR="002F3C44">
        <w:rPr>
          <w:rFonts w:ascii="Gill Sans MT" w:hAnsi="Gill Sans MT"/>
          <w:sz w:val="24"/>
          <w:szCs w:val="24"/>
        </w:rPr>
        <w:t>Represented by IAS in initial application (IAS now closed)</w:t>
      </w:r>
    </w:p>
    <w:p w:rsidR="00802597" w:rsidRDefault="00802597" w:rsidP="00802597">
      <w:pPr>
        <w:pStyle w:val="NoSpacing"/>
        <w:rPr>
          <w:rFonts w:ascii="Gill Sans MT" w:hAnsi="Gill Sans MT"/>
          <w:sz w:val="24"/>
          <w:szCs w:val="24"/>
        </w:rPr>
      </w:pPr>
    </w:p>
    <w:p w:rsidR="00802597" w:rsidRDefault="00802597" w:rsidP="00802597">
      <w:pPr>
        <w:pStyle w:val="NoSpacing"/>
        <w:rPr>
          <w:rFonts w:ascii="Gill Sans MT" w:hAnsi="Gill Sans MT"/>
          <w:sz w:val="24"/>
          <w:szCs w:val="24"/>
        </w:rPr>
      </w:pPr>
      <w:r w:rsidRPr="002F3C44">
        <w:rPr>
          <w:rFonts w:ascii="Gill Sans MT" w:hAnsi="Gill Sans MT"/>
          <w:b/>
          <w:sz w:val="24"/>
          <w:szCs w:val="24"/>
        </w:rPr>
        <w:t>Why you could not take the case on:</w:t>
      </w:r>
      <w:r>
        <w:rPr>
          <w:rFonts w:ascii="Gill Sans MT" w:hAnsi="Gill Sans MT"/>
          <w:sz w:val="24"/>
          <w:szCs w:val="24"/>
        </w:rPr>
        <w:t xml:space="preserve"> </w:t>
      </w:r>
      <w:r w:rsidR="002F3C44">
        <w:rPr>
          <w:rFonts w:ascii="Gill Sans MT" w:hAnsi="Gill Sans MT"/>
          <w:sz w:val="24"/>
          <w:szCs w:val="24"/>
        </w:rPr>
        <w:t xml:space="preserve">Brief review suggested asylum case indeed fails merits test for legal aid. </w:t>
      </w:r>
      <w:proofErr w:type="gramStart"/>
      <w:r w:rsidR="002F3C44">
        <w:rPr>
          <w:rFonts w:ascii="Gill Sans MT" w:hAnsi="Gill Sans MT"/>
          <w:sz w:val="24"/>
          <w:szCs w:val="24"/>
        </w:rPr>
        <w:t>At limit of pro bono capacity.</w:t>
      </w:r>
      <w:proofErr w:type="gramEnd"/>
      <w:r w:rsidR="002F3C44">
        <w:rPr>
          <w:rFonts w:ascii="Gill Sans MT" w:hAnsi="Gill Sans MT"/>
          <w:sz w:val="24"/>
          <w:szCs w:val="24"/>
        </w:rPr>
        <w:t xml:space="preserve">   In any event, she is in care of local authority </w:t>
      </w:r>
      <w:proofErr w:type="gramStart"/>
      <w:r w:rsidR="002F3C44">
        <w:rPr>
          <w:rFonts w:ascii="Gill Sans MT" w:hAnsi="Gill Sans MT"/>
          <w:sz w:val="24"/>
          <w:szCs w:val="24"/>
        </w:rPr>
        <w:t>consider</w:t>
      </w:r>
      <w:proofErr w:type="gramEnd"/>
      <w:r w:rsidR="002F3C44">
        <w:rPr>
          <w:rFonts w:ascii="Gill Sans MT" w:hAnsi="Gill Sans MT"/>
          <w:sz w:val="24"/>
          <w:szCs w:val="24"/>
        </w:rPr>
        <w:t xml:space="preserve"> they should be paying for legal representation. Law Centre does not do private work, cannot assist. </w:t>
      </w:r>
    </w:p>
    <w:p w:rsidR="00802597" w:rsidRDefault="00802597" w:rsidP="00802597">
      <w:pPr>
        <w:pStyle w:val="NoSpacing"/>
        <w:rPr>
          <w:rFonts w:ascii="Gill Sans MT" w:hAnsi="Gill Sans MT"/>
          <w:i/>
          <w:sz w:val="24"/>
          <w:szCs w:val="24"/>
        </w:rPr>
      </w:pPr>
    </w:p>
    <w:p w:rsidR="00802597" w:rsidRDefault="00802597" w:rsidP="00802597">
      <w:pPr>
        <w:pStyle w:val="NoSpacing"/>
        <w:rPr>
          <w:rFonts w:ascii="Gill Sans MT" w:hAnsi="Gill Sans MT"/>
          <w:sz w:val="24"/>
          <w:szCs w:val="24"/>
        </w:rPr>
      </w:pPr>
      <w:r w:rsidRPr="003774E6">
        <w:rPr>
          <w:rFonts w:ascii="Gill Sans MT" w:hAnsi="Gill Sans MT"/>
          <w:sz w:val="24"/>
          <w:szCs w:val="24"/>
        </w:rPr>
        <w:t>With whom you got in touch</w:t>
      </w:r>
      <w:r>
        <w:rPr>
          <w:rFonts w:ascii="Gill Sans MT" w:hAnsi="Gill Sans MT"/>
          <w:sz w:val="24"/>
          <w:szCs w:val="24"/>
        </w:rPr>
        <w:t>:</w:t>
      </w:r>
      <w:r w:rsidR="002F3C44">
        <w:rPr>
          <w:rFonts w:ascii="Gill Sans MT" w:hAnsi="Gill Sans MT"/>
          <w:sz w:val="24"/>
          <w:szCs w:val="24"/>
        </w:rPr>
        <w:t xml:space="preserve">  Local authority to explain need to pay privately. They said not their policy to pay where fails merits for asylum.  Explained that does not cover Article 8.  They said considered return in best interests so not going to pay to fight it.  </w:t>
      </w:r>
      <w:proofErr w:type="gramStart"/>
      <w:r w:rsidR="002F3C44">
        <w:rPr>
          <w:rFonts w:ascii="Gill Sans MT" w:hAnsi="Gill Sans MT"/>
          <w:sz w:val="24"/>
          <w:szCs w:val="24"/>
        </w:rPr>
        <w:t xml:space="preserve">Called </w:t>
      </w:r>
      <w:proofErr w:type="spellStart"/>
      <w:r w:rsidR="002F3C44">
        <w:rPr>
          <w:rFonts w:ascii="Gill Sans MT" w:hAnsi="Gill Sans MT"/>
          <w:sz w:val="24"/>
          <w:szCs w:val="24"/>
        </w:rPr>
        <w:t>BSolicitors</w:t>
      </w:r>
      <w:proofErr w:type="spellEnd"/>
      <w:r w:rsidR="002F3C44">
        <w:rPr>
          <w:rFonts w:ascii="Gill Sans MT" w:hAnsi="Gill Sans MT"/>
          <w:sz w:val="24"/>
          <w:szCs w:val="24"/>
        </w:rPr>
        <w:t xml:space="preserve"> re judicial review of local authority refusal to pay for lawyer, who said no capacity.</w:t>
      </w:r>
      <w:proofErr w:type="gramEnd"/>
      <w:r w:rsidR="002F3C44">
        <w:rPr>
          <w:rFonts w:ascii="Gill Sans MT" w:hAnsi="Gill Sans MT"/>
          <w:sz w:val="24"/>
          <w:szCs w:val="24"/>
        </w:rPr>
        <w:t xml:space="preserve">  Called </w:t>
      </w:r>
      <w:proofErr w:type="spellStart"/>
      <w:r w:rsidR="002F3C44">
        <w:rPr>
          <w:rFonts w:ascii="Gill Sans MT" w:hAnsi="Gill Sans MT"/>
          <w:sz w:val="24"/>
          <w:szCs w:val="24"/>
        </w:rPr>
        <w:t>Dsolicitors</w:t>
      </w:r>
      <w:proofErr w:type="spellEnd"/>
      <w:r w:rsidR="002F3C44">
        <w:rPr>
          <w:rFonts w:ascii="Gill Sans MT" w:hAnsi="Gill Sans MT"/>
          <w:sz w:val="24"/>
          <w:szCs w:val="24"/>
        </w:rPr>
        <w:t xml:space="preserve"> – they agree to take on case as judicial review.</w:t>
      </w:r>
    </w:p>
    <w:p w:rsidR="00802597" w:rsidRDefault="00802597" w:rsidP="00802597">
      <w:pPr>
        <w:pStyle w:val="NoSpacing"/>
        <w:rPr>
          <w:rFonts w:ascii="Gill Sans MT" w:hAnsi="Gill Sans MT"/>
          <w:sz w:val="24"/>
          <w:szCs w:val="24"/>
        </w:rPr>
      </w:pPr>
    </w:p>
    <w:p w:rsidR="00AD076B" w:rsidRDefault="00802597" w:rsidP="00802597">
      <w:pPr>
        <w:pStyle w:val="NoSpacing"/>
        <w:rPr>
          <w:rFonts w:ascii="Gill Sans MT" w:hAnsi="Gill Sans MT"/>
          <w:sz w:val="24"/>
          <w:szCs w:val="24"/>
        </w:rPr>
      </w:pPr>
      <w:r>
        <w:rPr>
          <w:rFonts w:ascii="Gill Sans MT" w:hAnsi="Gill Sans MT"/>
          <w:sz w:val="24"/>
          <w:szCs w:val="24"/>
        </w:rPr>
        <w:t>Last known situation of person with date</w:t>
      </w:r>
      <w:r w:rsidR="002F3C44">
        <w:rPr>
          <w:rFonts w:ascii="Gill Sans MT" w:hAnsi="Gill Sans MT"/>
          <w:sz w:val="24"/>
          <w:szCs w:val="24"/>
        </w:rPr>
        <w:t xml:space="preserve">: 20 July 2013 – Local authority caved at pre-action protocol letter and agreed to pay for legal </w:t>
      </w:r>
      <w:r w:rsidR="00AD076B">
        <w:rPr>
          <w:rFonts w:ascii="Gill Sans MT" w:hAnsi="Gill Sans MT"/>
          <w:sz w:val="24"/>
          <w:szCs w:val="24"/>
        </w:rPr>
        <w:t xml:space="preserve">representation.  Now client of </w:t>
      </w:r>
      <w:proofErr w:type="spellStart"/>
      <w:r w:rsidR="00AD076B">
        <w:rPr>
          <w:rFonts w:ascii="Gill Sans MT" w:hAnsi="Gill Sans MT"/>
          <w:sz w:val="24"/>
          <w:szCs w:val="24"/>
        </w:rPr>
        <w:t>E</w:t>
      </w:r>
      <w:r w:rsidR="002F3C44">
        <w:rPr>
          <w:rFonts w:ascii="Gill Sans MT" w:hAnsi="Gill Sans MT"/>
          <w:sz w:val="24"/>
          <w:szCs w:val="24"/>
        </w:rPr>
        <w:t>solicitors</w:t>
      </w:r>
      <w:proofErr w:type="spellEnd"/>
    </w:p>
    <w:p w:rsidR="00AD076B" w:rsidRDefault="00AD076B" w:rsidP="00802597">
      <w:pPr>
        <w:pStyle w:val="NoSpacing"/>
        <w:rPr>
          <w:rFonts w:ascii="Gill Sans MT" w:hAnsi="Gill Sans MT"/>
          <w:sz w:val="24"/>
          <w:szCs w:val="24"/>
        </w:rPr>
      </w:pPr>
    </w:p>
    <w:p w:rsidR="00AD076B" w:rsidRDefault="00AD076B" w:rsidP="00AD076B">
      <w:pPr>
        <w:pStyle w:val="NoSpacing"/>
        <w:rPr>
          <w:rFonts w:ascii="Gill Sans MT" w:hAnsi="Gill Sans MT"/>
          <w:sz w:val="24"/>
          <w:szCs w:val="24"/>
        </w:rPr>
      </w:pPr>
      <w:r>
        <w:rPr>
          <w:rFonts w:ascii="Gill Sans MT" w:hAnsi="Gill Sans MT"/>
          <w:sz w:val="24"/>
          <w:szCs w:val="24"/>
        </w:rPr>
        <w:t xml:space="preserve">4 August 2013 – Appeal has been heard, </w:t>
      </w:r>
      <w:proofErr w:type="spellStart"/>
      <w:r>
        <w:rPr>
          <w:rFonts w:ascii="Gill Sans MT" w:hAnsi="Gill Sans MT"/>
          <w:sz w:val="24"/>
          <w:szCs w:val="24"/>
        </w:rPr>
        <w:t>ooutcome</w:t>
      </w:r>
      <w:proofErr w:type="spellEnd"/>
      <w:r>
        <w:rPr>
          <w:rFonts w:ascii="Gill Sans MT" w:hAnsi="Gill Sans MT"/>
          <w:sz w:val="24"/>
          <w:szCs w:val="24"/>
        </w:rPr>
        <w:t xml:space="preserve"> </w:t>
      </w:r>
      <w:proofErr w:type="gramStart"/>
      <w:r>
        <w:rPr>
          <w:rFonts w:ascii="Gill Sans MT" w:hAnsi="Gill Sans MT"/>
          <w:sz w:val="24"/>
          <w:szCs w:val="24"/>
        </w:rPr>
        <w:t>awaited</w:t>
      </w:r>
      <w:proofErr w:type="gramEnd"/>
      <w:r>
        <w:rPr>
          <w:rFonts w:ascii="Gill Sans MT" w:hAnsi="Gill Sans MT"/>
          <w:sz w:val="24"/>
          <w:szCs w:val="24"/>
        </w:rPr>
        <w:t>.</w:t>
      </w:r>
    </w:p>
    <w:p w:rsidR="00AD076B" w:rsidRDefault="00AD076B" w:rsidP="00AD076B">
      <w:pPr>
        <w:pStyle w:val="NoSpacing"/>
        <w:rPr>
          <w:rFonts w:ascii="Gill Sans MT" w:hAnsi="Gill Sans MT"/>
          <w:sz w:val="24"/>
          <w:szCs w:val="24"/>
        </w:rPr>
      </w:pPr>
    </w:p>
    <w:sectPr w:rsidR="00AD076B" w:rsidSect="00500E8A">
      <w:footerReference w:type="even" r:id="rId8"/>
      <w:footerReference w:type="default" r:id="rId9"/>
      <w:headerReference w:type="first" r:id="rId10"/>
      <w:footerReference w:type="first" r:id="rId11"/>
      <w:pgSz w:w="11909" w:h="16834" w:code="9"/>
      <w:pgMar w:top="1134" w:right="1797" w:bottom="1440" w:left="1797" w:header="720" w:footer="720" w:gutter="0"/>
      <w:paperSrc w:first="262" w:other="26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C44" w:rsidRDefault="002F3C44" w:rsidP="00E608F4">
      <w:r>
        <w:separator/>
      </w:r>
    </w:p>
  </w:endnote>
  <w:endnote w:type="continuationSeparator" w:id="0">
    <w:p w:rsidR="002F3C44" w:rsidRDefault="002F3C44" w:rsidP="00E60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C44" w:rsidRDefault="002F3C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F3C44" w:rsidRDefault="002F3C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C44" w:rsidRDefault="002F3C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D076B">
      <w:rPr>
        <w:rStyle w:val="PageNumber"/>
        <w:noProof/>
      </w:rPr>
      <w:t>2</w:t>
    </w:r>
    <w:r>
      <w:rPr>
        <w:rStyle w:val="PageNumber"/>
      </w:rPr>
      <w:fldChar w:fldCharType="end"/>
    </w:r>
  </w:p>
  <w:p w:rsidR="002F3C44" w:rsidRDefault="002F3C44">
    <w:pPr>
      <w:pStyle w:val="Footer"/>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C44" w:rsidRDefault="002F3C44">
    <w:pPr>
      <w:pStyle w:val="Footer"/>
      <w:tabs>
        <w:tab w:val="clear" w:pos="8306"/>
        <w:tab w:val="right" w:pos="9540"/>
      </w:tabs>
      <w:ind w:left="-990" w:right="-1045"/>
      <w:jc w:val="center"/>
      <w:rPr>
        <w:sz w:val="16"/>
      </w:rPr>
    </w:pPr>
    <w:r>
      <w:rPr>
        <w:sz w:val="16"/>
      </w:rPr>
      <w:t>ILPA Lindsey House, 40/42 Charterhouse Street London EC1M 6JN Tel: 020 7251 8383 Fax: 020 7251 8384</w:t>
    </w:r>
  </w:p>
  <w:p w:rsidR="002F3C44" w:rsidRDefault="002F3C44">
    <w:pPr>
      <w:pStyle w:val="Footer"/>
      <w:pBdr>
        <w:bottom w:val="single" w:sz="4" w:space="1" w:color="auto"/>
      </w:pBdr>
      <w:tabs>
        <w:tab w:val="clear" w:pos="8306"/>
        <w:tab w:val="right" w:pos="9540"/>
      </w:tabs>
      <w:ind w:left="-990" w:right="-1045"/>
      <w:jc w:val="center"/>
      <w:rPr>
        <w:sz w:val="16"/>
      </w:rPr>
    </w:pPr>
    <w:r>
      <w:rPr>
        <w:sz w:val="16"/>
      </w:rPr>
      <w:t xml:space="preserve">email: </w:t>
    </w:r>
    <w:hyperlink r:id="rId1" w:history="1">
      <w:r>
        <w:rPr>
          <w:rStyle w:val="Hyperlink"/>
          <w:sz w:val="16"/>
        </w:rPr>
        <w:t>info@ilpa.org.uk</w:t>
      </w:r>
    </w:hyperlink>
    <w:r>
      <w:rPr>
        <w:sz w:val="16"/>
      </w:rPr>
      <w:t xml:space="preserve">  website: www.ilpa.org.uk</w:t>
    </w:r>
  </w:p>
  <w:p w:rsidR="002F3C44" w:rsidRDefault="002F3C44">
    <w:pPr>
      <w:pStyle w:val="Footer"/>
      <w:tabs>
        <w:tab w:val="clear" w:pos="8306"/>
        <w:tab w:val="right" w:pos="9540"/>
      </w:tabs>
      <w:ind w:left="-990" w:right="-1045"/>
      <w:jc w:val="center"/>
      <w:rPr>
        <w:sz w:val="14"/>
      </w:rPr>
    </w:pPr>
    <w:r>
      <w:rPr>
        <w:sz w:val="14"/>
      </w:rPr>
      <w:t>THE IMMIGRATION LAW PRACTITIONERS’ ASSOCIATION LTD IS A COMPANY LIMITED BY GUARANTEE, REGISTERED IN ENGLAND AND WALES</w:t>
    </w:r>
  </w:p>
  <w:p w:rsidR="002F3C44" w:rsidRDefault="002F3C44">
    <w:pPr>
      <w:pStyle w:val="Footer"/>
      <w:tabs>
        <w:tab w:val="clear" w:pos="8306"/>
        <w:tab w:val="right" w:pos="9540"/>
      </w:tabs>
      <w:ind w:left="-990" w:right="-1045"/>
      <w:jc w:val="center"/>
      <w:rPr>
        <w:sz w:val="20"/>
      </w:rPr>
    </w:pPr>
    <w:r>
      <w:rPr>
        <w:sz w:val="14"/>
      </w:rPr>
      <w:t xml:space="preserve">REG NO. 2350422 REG OFFICE </w:t>
    </w:r>
    <w:r>
      <w:rPr>
        <w:rFonts w:cs="Arial"/>
        <w:sz w:val="14"/>
        <w:szCs w:val="20"/>
      </w:rPr>
      <w:t>ACRE HOUSE, 11/15 WILLIAM ROAD, LONDON NW1 3ER</w:t>
    </w:r>
  </w:p>
  <w:p w:rsidR="002F3C44" w:rsidRDefault="002F3C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C44" w:rsidRDefault="002F3C44" w:rsidP="00E608F4">
      <w:r>
        <w:separator/>
      </w:r>
    </w:p>
  </w:footnote>
  <w:footnote w:type="continuationSeparator" w:id="0">
    <w:p w:rsidR="002F3C44" w:rsidRDefault="002F3C44" w:rsidP="00E608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C44" w:rsidRDefault="002F3C44">
    <w:pPr>
      <w:pStyle w:val="Header"/>
    </w:pPr>
    <w:r>
      <w:rPr>
        <w:noProof/>
        <w:sz w:val="20"/>
        <w:lang w:eastAsia="en-GB"/>
      </w:rPr>
      <w:drawing>
        <wp:anchor distT="0" distB="0" distL="114300" distR="114300" simplePos="0" relativeHeight="251657728" behindDoc="0" locked="0" layoutInCell="1" allowOverlap="1">
          <wp:simplePos x="0" y="0"/>
          <wp:positionH relativeFrom="column">
            <wp:posOffset>-114300</wp:posOffset>
          </wp:positionH>
          <wp:positionV relativeFrom="paragraph">
            <wp:posOffset>0</wp:posOffset>
          </wp:positionV>
          <wp:extent cx="5270500" cy="607695"/>
          <wp:effectExtent l="19050" t="0" r="6350" b="0"/>
          <wp:wrapTopAndBottom/>
          <wp:docPr id="6" name="Picture 6" descr="C:\WINDOWS\TEMP\~AUT000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WINDOWS\TEMP\~AUT0002.bmp"/>
                  <pic:cNvPicPr>
                    <a:picLocks noChangeAspect="1" noChangeArrowheads="1"/>
                  </pic:cNvPicPr>
                </pic:nvPicPr>
                <pic:blipFill>
                  <a:blip r:embed="rId1"/>
                  <a:srcRect/>
                  <a:stretch>
                    <a:fillRect/>
                  </a:stretch>
                </pic:blipFill>
                <pic:spPr bwMode="auto">
                  <a:xfrm>
                    <a:off x="0" y="0"/>
                    <a:ext cx="5270500" cy="607695"/>
                  </a:xfrm>
                  <a:prstGeom prst="rect">
                    <a:avLst/>
                  </a:prstGeom>
                  <a:noFill/>
                  <a:ln w="9525">
                    <a:noFill/>
                    <a:miter lim="800000"/>
                    <a:headEnd/>
                    <a:tailEnd/>
                  </a:ln>
                </pic:spPr>
              </pic:pic>
            </a:graphicData>
          </a:graphic>
        </wp:anchor>
      </w:drawing>
    </w:r>
  </w:p>
  <w:p w:rsidR="002F3C44" w:rsidRDefault="002F3C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nsid w:val="023B522E"/>
    <w:multiLevelType w:val="multilevel"/>
    <w:tmpl w:val="D76858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8E20C7"/>
    <w:multiLevelType w:val="hybridMultilevel"/>
    <w:tmpl w:val="72B4FE2E"/>
    <w:lvl w:ilvl="0" w:tplc="E01E9162">
      <w:start w:val="1"/>
      <w:numFmt w:val="decimal"/>
      <w:lvlText w:val="%1."/>
      <w:lvlJc w:val="left"/>
      <w:pPr>
        <w:tabs>
          <w:tab w:val="num" w:pos="720"/>
        </w:tabs>
        <w:ind w:left="720" w:hanging="360"/>
      </w:pPr>
    </w:lvl>
    <w:lvl w:ilvl="1" w:tplc="D3A636AA" w:tentative="1">
      <w:start w:val="1"/>
      <w:numFmt w:val="decimal"/>
      <w:lvlText w:val="%2."/>
      <w:lvlJc w:val="left"/>
      <w:pPr>
        <w:tabs>
          <w:tab w:val="num" w:pos="1440"/>
        </w:tabs>
        <w:ind w:left="1440" w:hanging="360"/>
      </w:pPr>
    </w:lvl>
    <w:lvl w:ilvl="2" w:tplc="A8D6C44A" w:tentative="1">
      <w:start w:val="1"/>
      <w:numFmt w:val="decimal"/>
      <w:lvlText w:val="%3."/>
      <w:lvlJc w:val="left"/>
      <w:pPr>
        <w:tabs>
          <w:tab w:val="num" w:pos="2160"/>
        </w:tabs>
        <w:ind w:left="2160" w:hanging="360"/>
      </w:pPr>
    </w:lvl>
    <w:lvl w:ilvl="3" w:tplc="CFD4B4AC" w:tentative="1">
      <w:start w:val="1"/>
      <w:numFmt w:val="decimal"/>
      <w:lvlText w:val="%4."/>
      <w:lvlJc w:val="left"/>
      <w:pPr>
        <w:tabs>
          <w:tab w:val="num" w:pos="2880"/>
        </w:tabs>
        <w:ind w:left="2880" w:hanging="360"/>
      </w:pPr>
    </w:lvl>
    <w:lvl w:ilvl="4" w:tplc="A11E7C52" w:tentative="1">
      <w:start w:val="1"/>
      <w:numFmt w:val="decimal"/>
      <w:lvlText w:val="%5."/>
      <w:lvlJc w:val="left"/>
      <w:pPr>
        <w:tabs>
          <w:tab w:val="num" w:pos="3600"/>
        </w:tabs>
        <w:ind w:left="3600" w:hanging="360"/>
      </w:pPr>
    </w:lvl>
    <w:lvl w:ilvl="5" w:tplc="D646B830" w:tentative="1">
      <w:start w:val="1"/>
      <w:numFmt w:val="decimal"/>
      <w:lvlText w:val="%6."/>
      <w:lvlJc w:val="left"/>
      <w:pPr>
        <w:tabs>
          <w:tab w:val="num" w:pos="4320"/>
        </w:tabs>
        <w:ind w:left="4320" w:hanging="360"/>
      </w:pPr>
    </w:lvl>
    <w:lvl w:ilvl="6" w:tplc="A4F28558" w:tentative="1">
      <w:start w:val="1"/>
      <w:numFmt w:val="decimal"/>
      <w:lvlText w:val="%7."/>
      <w:lvlJc w:val="left"/>
      <w:pPr>
        <w:tabs>
          <w:tab w:val="num" w:pos="5040"/>
        </w:tabs>
        <w:ind w:left="5040" w:hanging="360"/>
      </w:pPr>
    </w:lvl>
    <w:lvl w:ilvl="7" w:tplc="2ADA5F32" w:tentative="1">
      <w:start w:val="1"/>
      <w:numFmt w:val="decimal"/>
      <w:lvlText w:val="%8."/>
      <w:lvlJc w:val="left"/>
      <w:pPr>
        <w:tabs>
          <w:tab w:val="num" w:pos="5760"/>
        </w:tabs>
        <w:ind w:left="5760" w:hanging="360"/>
      </w:pPr>
    </w:lvl>
    <w:lvl w:ilvl="8" w:tplc="71F05DB8" w:tentative="1">
      <w:start w:val="1"/>
      <w:numFmt w:val="decimal"/>
      <w:lvlText w:val="%9."/>
      <w:lvlJc w:val="left"/>
      <w:pPr>
        <w:tabs>
          <w:tab w:val="num" w:pos="6480"/>
        </w:tabs>
        <w:ind w:left="6480" w:hanging="360"/>
      </w:pPr>
    </w:lvl>
  </w:abstractNum>
  <w:abstractNum w:abstractNumId="3">
    <w:nsid w:val="0FC82D7A"/>
    <w:multiLevelType w:val="hybridMultilevel"/>
    <w:tmpl w:val="B12C78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553971"/>
    <w:multiLevelType w:val="hybridMultilevel"/>
    <w:tmpl w:val="E0166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B01B24"/>
    <w:multiLevelType w:val="hybridMultilevel"/>
    <w:tmpl w:val="DB7EF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A91BE2"/>
    <w:multiLevelType w:val="hybridMultilevel"/>
    <w:tmpl w:val="3D7AD69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87E123E"/>
    <w:multiLevelType w:val="multilevel"/>
    <w:tmpl w:val="30C8F3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812DD3"/>
    <w:multiLevelType w:val="hybridMultilevel"/>
    <w:tmpl w:val="86866C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F591839"/>
    <w:multiLevelType w:val="multilevel"/>
    <w:tmpl w:val="F04411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C31BED"/>
    <w:multiLevelType w:val="hybridMultilevel"/>
    <w:tmpl w:val="FEC6776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E4225BA"/>
    <w:multiLevelType w:val="hybridMultilevel"/>
    <w:tmpl w:val="8430BF6E"/>
    <w:lvl w:ilvl="0" w:tplc="08090011">
      <w:start w:val="1"/>
      <w:numFmt w:val="decimal"/>
      <w:lvlText w:val="%1)"/>
      <w:lvlJc w:val="left"/>
      <w:pPr>
        <w:ind w:left="709" w:hanging="360"/>
      </w:p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12">
    <w:nsid w:val="416F6F95"/>
    <w:multiLevelType w:val="hybridMultilevel"/>
    <w:tmpl w:val="EBB400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86807F8"/>
    <w:multiLevelType w:val="hybridMultilevel"/>
    <w:tmpl w:val="1DD8694C"/>
    <w:lvl w:ilvl="0" w:tplc="0809000F">
      <w:start w:val="1"/>
      <w:numFmt w:val="decimal"/>
      <w:lvlText w:val="%1."/>
      <w:lvlJc w:val="left"/>
      <w:pPr>
        <w:tabs>
          <w:tab w:val="num" w:pos="720"/>
        </w:tabs>
        <w:ind w:left="720" w:hanging="360"/>
      </w:pPr>
    </w:lvl>
    <w:lvl w:ilvl="1" w:tplc="1818CC34">
      <w:numFmt w:val="bullet"/>
      <w:lvlText w:val="-"/>
      <w:lvlJc w:val="left"/>
      <w:pPr>
        <w:tabs>
          <w:tab w:val="num" w:pos="1440"/>
        </w:tabs>
        <w:ind w:left="1440" w:hanging="360"/>
      </w:pPr>
      <w:rPr>
        <w:rFonts w:ascii="Trebuchet MS" w:eastAsia="Times New Roman" w:hAnsi="Trebuchet MS" w:cs="Times New Roman"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nsid w:val="4CA935A6"/>
    <w:multiLevelType w:val="hybridMultilevel"/>
    <w:tmpl w:val="E7183BF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F623790"/>
    <w:multiLevelType w:val="hybridMultilevel"/>
    <w:tmpl w:val="B7782A34"/>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16">
    <w:nsid w:val="50533678"/>
    <w:multiLevelType w:val="multilevel"/>
    <w:tmpl w:val="C25A72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8C342D"/>
    <w:multiLevelType w:val="hybridMultilevel"/>
    <w:tmpl w:val="A96C3A8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93C1280"/>
    <w:multiLevelType w:val="multilevel"/>
    <w:tmpl w:val="D4E013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F4053BB"/>
    <w:multiLevelType w:val="hybridMultilevel"/>
    <w:tmpl w:val="E7183BF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5AA6B87"/>
    <w:multiLevelType w:val="multilevel"/>
    <w:tmpl w:val="DF60F3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5C75634"/>
    <w:multiLevelType w:val="hybridMultilevel"/>
    <w:tmpl w:val="A3E622C8"/>
    <w:lvl w:ilvl="0" w:tplc="DAA4678A">
      <w:start w:val="1"/>
      <w:numFmt w:val="decimal"/>
      <w:lvlText w:val="%1."/>
      <w:lvlJc w:val="left"/>
      <w:pPr>
        <w:tabs>
          <w:tab w:val="num" w:pos="720"/>
        </w:tabs>
        <w:ind w:left="720" w:hanging="360"/>
      </w:pPr>
    </w:lvl>
    <w:lvl w:ilvl="1" w:tplc="BAFAB982" w:tentative="1">
      <w:start w:val="1"/>
      <w:numFmt w:val="decimal"/>
      <w:lvlText w:val="%2."/>
      <w:lvlJc w:val="left"/>
      <w:pPr>
        <w:tabs>
          <w:tab w:val="num" w:pos="1440"/>
        </w:tabs>
        <w:ind w:left="1440" w:hanging="360"/>
      </w:pPr>
    </w:lvl>
    <w:lvl w:ilvl="2" w:tplc="6532A1F8" w:tentative="1">
      <w:start w:val="1"/>
      <w:numFmt w:val="decimal"/>
      <w:lvlText w:val="%3."/>
      <w:lvlJc w:val="left"/>
      <w:pPr>
        <w:tabs>
          <w:tab w:val="num" w:pos="2160"/>
        </w:tabs>
        <w:ind w:left="2160" w:hanging="360"/>
      </w:pPr>
    </w:lvl>
    <w:lvl w:ilvl="3" w:tplc="54D04A6A" w:tentative="1">
      <w:start w:val="1"/>
      <w:numFmt w:val="decimal"/>
      <w:lvlText w:val="%4."/>
      <w:lvlJc w:val="left"/>
      <w:pPr>
        <w:tabs>
          <w:tab w:val="num" w:pos="2880"/>
        </w:tabs>
        <w:ind w:left="2880" w:hanging="360"/>
      </w:pPr>
    </w:lvl>
    <w:lvl w:ilvl="4" w:tplc="51766CB2" w:tentative="1">
      <w:start w:val="1"/>
      <w:numFmt w:val="decimal"/>
      <w:lvlText w:val="%5."/>
      <w:lvlJc w:val="left"/>
      <w:pPr>
        <w:tabs>
          <w:tab w:val="num" w:pos="3600"/>
        </w:tabs>
        <w:ind w:left="3600" w:hanging="360"/>
      </w:pPr>
    </w:lvl>
    <w:lvl w:ilvl="5" w:tplc="87FC7704" w:tentative="1">
      <w:start w:val="1"/>
      <w:numFmt w:val="decimal"/>
      <w:lvlText w:val="%6."/>
      <w:lvlJc w:val="left"/>
      <w:pPr>
        <w:tabs>
          <w:tab w:val="num" w:pos="4320"/>
        </w:tabs>
        <w:ind w:left="4320" w:hanging="360"/>
      </w:pPr>
    </w:lvl>
    <w:lvl w:ilvl="6" w:tplc="70FAB068" w:tentative="1">
      <w:start w:val="1"/>
      <w:numFmt w:val="decimal"/>
      <w:lvlText w:val="%7."/>
      <w:lvlJc w:val="left"/>
      <w:pPr>
        <w:tabs>
          <w:tab w:val="num" w:pos="5040"/>
        </w:tabs>
        <w:ind w:left="5040" w:hanging="360"/>
      </w:pPr>
    </w:lvl>
    <w:lvl w:ilvl="7" w:tplc="3D3CB0AC" w:tentative="1">
      <w:start w:val="1"/>
      <w:numFmt w:val="decimal"/>
      <w:lvlText w:val="%8."/>
      <w:lvlJc w:val="left"/>
      <w:pPr>
        <w:tabs>
          <w:tab w:val="num" w:pos="5760"/>
        </w:tabs>
        <w:ind w:left="5760" w:hanging="360"/>
      </w:pPr>
    </w:lvl>
    <w:lvl w:ilvl="8" w:tplc="337682A6" w:tentative="1">
      <w:start w:val="1"/>
      <w:numFmt w:val="decimal"/>
      <w:lvlText w:val="%9."/>
      <w:lvlJc w:val="left"/>
      <w:pPr>
        <w:tabs>
          <w:tab w:val="num" w:pos="6480"/>
        </w:tabs>
        <w:ind w:left="6480" w:hanging="360"/>
      </w:pPr>
    </w:lvl>
  </w:abstractNum>
  <w:abstractNum w:abstractNumId="22">
    <w:nsid w:val="6BF85400"/>
    <w:multiLevelType w:val="multilevel"/>
    <w:tmpl w:val="AC6C21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744366E"/>
    <w:multiLevelType w:val="hybridMultilevel"/>
    <w:tmpl w:val="C292F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865185E"/>
    <w:multiLevelType w:val="hybridMultilevel"/>
    <w:tmpl w:val="E7183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8"/>
  </w:num>
  <w:num w:numId="3">
    <w:abstractNumId w:val="10"/>
  </w:num>
  <w:num w:numId="4">
    <w:abstractNumId w:val="6"/>
  </w:num>
  <w:num w:numId="5">
    <w:abstractNumId w:val="17"/>
  </w:num>
  <w:num w:numId="6">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4"/>
  </w:num>
  <w:num w:numId="9">
    <w:abstractNumId w:val="14"/>
  </w:num>
  <w:num w:numId="10">
    <w:abstractNumId w:val="19"/>
  </w:num>
  <w:num w:numId="11">
    <w:abstractNumId w:val="2"/>
    <w:lvlOverride w:ilvl="0">
      <w:startOverride w:val="73"/>
    </w:lvlOverride>
  </w:num>
  <w:num w:numId="12">
    <w:abstractNumId w:val="21"/>
    <w:lvlOverride w:ilvl="0">
      <w:startOverride w:val="78"/>
    </w:lvlOverride>
  </w:num>
  <w:num w:numId="13">
    <w:abstractNumId w:val="21"/>
    <w:lvlOverride w:ilvl="0">
      <w:startOverride w:val="79"/>
    </w:lvlOverride>
  </w:num>
  <w:num w:numId="14">
    <w:abstractNumId w:val="15"/>
  </w:num>
  <w:num w:numId="15">
    <w:abstractNumId w:val="5"/>
  </w:num>
  <w:num w:numId="16">
    <w:abstractNumId w:val="23"/>
  </w:num>
  <w:num w:numId="17">
    <w:abstractNumId w:val="12"/>
  </w:num>
  <w:num w:numId="18">
    <w:abstractNumId w:val="11"/>
  </w:num>
  <w:num w:numId="19">
    <w:abstractNumId w:val="16"/>
  </w:num>
  <w:num w:numId="20">
    <w:abstractNumId w:val="1"/>
  </w:num>
  <w:num w:numId="21">
    <w:abstractNumId w:val="7"/>
  </w:num>
  <w:num w:numId="22">
    <w:abstractNumId w:val="9"/>
  </w:num>
  <w:num w:numId="23">
    <w:abstractNumId w:val="18"/>
  </w:num>
  <w:num w:numId="24">
    <w:abstractNumId w:val="22"/>
  </w:num>
  <w:num w:numId="25">
    <w:abstractNumId w:val="20"/>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90"/>
  <w:displayHorizontalDrawingGridEvery w:val="2"/>
  <w:displayVerticalDrawingGridEvery w:val="2"/>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BB2"/>
    <w:rsid w:val="000677DF"/>
    <w:rsid w:val="00083D4B"/>
    <w:rsid w:val="00157784"/>
    <w:rsid w:val="00162413"/>
    <w:rsid w:val="001B1507"/>
    <w:rsid w:val="002B175B"/>
    <w:rsid w:val="002B6B1B"/>
    <w:rsid w:val="002F3C44"/>
    <w:rsid w:val="003774E6"/>
    <w:rsid w:val="004C4E09"/>
    <w:rsid w:val="00500E8A"/>
    <w:rsid w:val="00563D81"/>
    <w:rsid w:val="00590CAC"/>
    <w:rsid w:val="005E0B1E"/>
    <w:rsid w:val="005E67E5"/>
    <w:rsid w:val="007A75FF"/>
    <w:rsid w:val="00802597"/>
    <w:rsid w:val="00856749"/>
    <w:rsid w:val="008A40DB"/>
    <w:rsid w:val="008D7BB2"/>
    <w:rsid w:val="009861A9"/>
    <w:rsid w:val="00A70165"/>
    <w:rsid w:val="00AD076B"/>
    <w:rsid w:val="00BF62D2"/>
    <w:rsid w:val="00CD21D1"/>
    <w:rsid w:val="00D704A1"/>
    <w:rsid w:val="00DD702C"/>
    <w:rsid w:val="00E45823"/>
    <w:rsid w:val="00E608F4"/>
    <w:rsid w:val="00F343A7"/>
    <w:rsid w:val="00F5727E"/>
    <w:rsid w:val="00F6304A"/>
    <w:rsid w:val="00FE23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E8A"/>
    <w:rPr>
      <w:rFonts w:ascii="Arial" w:hAnsi="Arial"/>
      <w:sz w:val="24"/>
      <w:szCs w:val="24"/>
      <w:lang w:eastAsia="en-US"/>
    </w:rPr>
  </w:style>
  <w:style w:type="paragraph" w:styleId="Heading1">
    <w:name w:val="heading 1"/>
    <w:basedOn w:val="Normal"/>
    <w:next w:val="Normal"/>
    <w:qFormat/>
    <w:rsid w:val="00500E8A"/>
    <w:pPr>
      <w:keepNext/>
      <w:widowControl w:val="0"/>
      <w:ind w:left="360"/>
      <w:outlineLvl w:val="0"/>
    </w:pPr>
    <w:rPr>
      <w:rFonts w:ascii="Gill Sans MT" w:hAnsi="Gill Sans MT"/>
      <w:b/>
      <w:bCs/>
    </w:rPr>
  </w:style>
  <w:style w:type="paragraph" w:styleId="Heading2">
    <w:name w:val="heading 2"/>
    <w:basedOn w:val="Normal"/>
    <w:next w:val="Normal"/>
    <w:qFormat/>
    <w:rsid w:val="00500E8A"/>
    <w:pPr>
      <w:keepNext/>
      <w:widowControl w:val="0"/>
      <w:spacing w:line="360" w:lineRule="auto"/>
      <w:outlineLvl w:val="1"/>
    </w:pPr>
    <w:rPr>
      <w:rFonts w:ascii="Gill Sans MT" w:hAnsi="Gill Sans MT"/>
      <w:b/>
      <w:bCs/>
    </w:rPr>
  </w:style>
  <w:style w:type="paragraph" w:styleId="Heading3">
    <w:name w:val="heading 3"/>
    <w:basedOn w:val="Normal"/>
    <w:next w:val="Normal"/>
    <w:qFormat/>
    <w:rsid w:val="00500E8A"/>
    <w:pPr>
      <w:keepNext/>
      <w:widowControl w:val="0"/>
      <w:jc w:val="center"/>
      <w:outlineLvl w:val="2"/>
    </w:pPr>
    <w:rPr>
      <w:rFonts w:ascii="Gill Sans MT" w:hAnsi="Gill Sans M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00E8A"/>
    <w:pPr>
      <w:tabs>
        <w:tab w:val="center" w:pos="4153"/>
        <w:tab w:val="right" w:pos="8306"/>
      </w:tabs>
    </w:pPr>
  </w:style>
  <w:style w:type="paragraph" w:styleId="Footer">
    <w:name w:val="footer"/>
    <w:basedOn w:val="Normal"/>
    <w:semiHidden/>
    <w:rsid w:val="00500E8A"/>
    <w:pPr>
      <w:tabs>
        <w:tab w:val="center" w:pos="4153"/>
        <w:tab w:val="right" w:pos="8306"/>
      </w:tabs>
    </w:pPr>
  </w:style>
  <w:style w:type="paragraph" w:styleId="TOC2">
    <w:name w:val="toc 2"/>
    <w:basedOn w:val="Normal"/>
    <w:next w:val="Normal"/>
    <w:autoRedefine/>
    <w:semiHidden/>
    <w:rsid w:val="00500E8A"/>
    <w:pPr>
      <w:spacing w:before="120"/>
    </w:pPr>
    <w:rPr>
      <w:b/>
      <w:iCs/>
      <w:smallCaps/>
    </w:rPr>
  </w:style>
  <w:style w:type="character" w:styleId="Hyperlink">
    <w:name w:val="Hyperlink"/>
    <w:basedOn w:val="DefaultParagraphFont"/>
    <w:semiHidden/>
    <w:rsid w:val="00500E8A"/>
    <w:rPr>
      <w:color w:val="0000FF"/>
      <w:u w:val="single"/>
    </w:rPr>
  </w:style>
  <w:style w:type="paragraph" w:customStyle="1" w:styleId="Level1">
    <w:name w:val="Level 1"/>
    <w:basedOn w:val="Normal"/>
    <w:rsid w:val="00500E8A"/>
    <w:pPr>
      <w:widowControl w:val="0"/>
    </w:pPr>
    <w:rPr>
      <w:rFonts w:ascii="Times New Roman" w:hAnsi="Times New Roman"/>
      <w:szCs w:val="20"/>
      <w:lang w:val="en-US"/>
    </w:rPr>
  </w:style>
  <w:style w:type="character" w:styleId="PageNumber">
    <w:name w:val="page number"/>
    <w:basedOn w:val="DefaultParagraphFont"/>
    <w:semiHidden/>
    <w:rsid w:val="00500E8A"/>
  </w:style>
  <w:style w:type="character" w:styleId="Emphasis">
    <w:name w:val="Emphasis"/>
    <w:basedOn w:val="DefaultParagraphFont"/>
    <w:qFormat/>
    <w:rsid w:val="00500E8A"/>
    <w:rPr>
      <w:i/>
      <w:iCs/>
    </w:rPr>
  </w:style>
  <w:style w:type="character" w:styleId="Strong">
    <w:name w:val="Strong"/>
    <w:basedOn w:val="DefaultParagraphFont"/>
    <w:uiPriority w:val="22"/>
    <w:qFormat/>
    <w:rsid w:val="00500E8A"/>
    <w:rPr>
      <w:b/>
      <w:bCs/>
    </w:rPr>
  </w:style>
  <w:style w:type="paragraph" w:styleId="ListParagraph">
    <w:name w:val="List Paragraph"/>
    <w:basedOn w:val="Normal"/>
    <w:uiPriority w:val="99"/>
    <w:qFormat/>
    <w:rsid w:val="00500E8A"/>
    <w:pPr>
      <w:ind w:left="720"/>
      <w:jc w:val="both"/>
    </w:pPr>
    <w:rPr>
      <w:rFonts w:ascii="Garamond" w:eastAsia="Calibri" w:hAnsi="Garamond"/>
      <w:szCs w:val="22"/>
    </w:rPr>
  </w:style>
  <w:style w:type="paragraph" w:customStyle="1" w:styleId="Default">
    <w:name w:val="Default"/>
    <w:rsid w:val="00500E8A"/>
    <w:pPr>
      <w:autoSpaceDE w:val="0"/>
      <w:autoSpaceDN w:val="0"/>
      <w:adjustRightInd w:val="0"/>
    </w:pPr>
    <w:rPr>
      <w:rFonts w:ascii="Verdana" w:hAnsi="Verdana"/>
      <w:color w:val="000000"/>
      <w:sz w:val="24"/>
      <w:szCs w:val="24"/>
      <w:lang w:val="en-US" w:eastAsia="en-US"/>
    </w:rPr>
  </w:style>
  <w:style w:type="paragraph" w:styleId="FootnoteText">
    <w:name w:val="footnote text"/>
    <w:basedOn w:val="Normal"/>
    <w:link w:val="FootnoteTextChar"/>
    <w:uiPriority w:val="99"/>
    <w:semiHidden/>
    <w:rsid w:val="00500E8A"/>
    <w:rPr>
      <w:rFonts w:ascii="Times New Roman" w:hAnsi="Times New Roman"/>
      <w:sz w:val="20"/>
      <w:szCs w:val="20"/>
    </w:rPr>
  </w:style>
  <w:style w:type="character" w:styleId="FootnoteReference">
    <w:name w:val="footnote reference"/>
    <w:basedOn w:val="DefaultParagraphFont"/>
    <w:uiPriority w:val="99"/>
    <w:semiHidden/>
    <w:rsid w:val="00500E8A"/>
    <w:rPr>
      <w:vertAlign w:val="superscript"/>
    </w:rPr>
  </w:style>
  <w:style w:type="character" w:styleId="FollowedHyperlink">
    <w:name w:val="FollowedHyperlink"/>
    <w:basedOn w:val="DefaultParagraphFont"/>
    <w:semiHidden/>
    <w:rsid w:val="00500E8A"/>
    <w:rPr>
      <w:color w:val="800080"/>
      <w:u w:val="single"/>
    </w:rPr>
  </w:style>
  <w:style w:type="paragraph" w:styleId="NormalWeb">
    <w:name w:val="Normal (Web)"/>
    <w:basedOn w:val="Normal"/>
    <w:uiPriority w:val="99"/>
    <w:semiHidden/>
    <w:rsid w:val="00500E8A"/>
    <w:pPr>
      <w:spacing w:before="100" w:beforeAutospacing="1" w:after="100" w:afterAutospacing="1"/>
    </w:pPr>
    <w:rPr>
      <w:rFonts w:ascii="Arial Unicode MS" w:hAnsi="Arial Unicode MS"/>
    </w:rPr>
  </w:style>
  <w:style w:type="paragraph" w:styleId="BodyText">
    <w:name w:val="Body Text"/>
    <w:semiHidden/>
    <w:rsid w:val="00500E8A"/>
    <w:pPr>
      <w:jc w:val="both"/>
    </w:pPr>
    <w:rPr>
      <w:rFonts w:ascii="Trebuchet MS" w:hAnsi="Trebuchet MS"/>
      <w:sz w:val="22"/>
      <w:szCs w:val="24"/>
    </w:rPr>
  </w:style>
  <w:style w:type="paragraph" w:styleId="BodyText2">
    <w:name w:val="Body Text 2"/>
    <w:basedOn w:val="Normal"/>
    <w:semiHidden/>
    <w:rsid w:val="00500E8A"/>
    <w:rPr>
      <w:rFonts w:ascii="Times New Roman" w:hAnsi="Times New Roman"/>
      <w:i/>
      <w:iCs/>
      <w:szCs w:val="20"/>
    </w:rPr>
  </w:style>
  <w:style w:type="paragraph" w:styleId="BalloonText">
    <w:name w:val="Balloon Text"/>
    <w:basedOn w:val="Normal"/>
    <w:link w:val="BalloonTextChar"/>
    <w:uiPriority w:val="99"/>
    <w:semiHidden/>
    <w:unhideWhenUsed/>
    <w:rsid w:val="00157784"/>
    <w:rPr>
      <w:rFonts w:ascii="Tahoma" w:hAnsi="Tahoma" w:cs="Tahoma"/>
      <w:sz w:val="16"/>
      <w:szCs w:val="16"/>
    </w:rPr>
  </w:style>
  <w:style w:type="character" w:customStyle="1" w:styleId="BalloonTextChar">
    <w:name w:val="Balloon Text Char"/>
    <w:basedOn w:val="DefaultParagraphFont"/>
    <w:link w:val="BalloonText"/>
    <w:uiPriority w:val="99"/>
    <w:semiHidden/>
    <w:rsid w:val="00157784"/>
    <w:rPr>
      <w:rFonts w:ascii="Tahoma" w:hAnsi="Tahoma" w:cs="Tahoma"/>
      <w:sz w:val="16"/>
      <w:szCs w:val="16"/>
      <w:lang w:eastAsia="en-US"/>
    </w:rPr>
  </w:style>
  <w:style w:type="paragraph" w:styleId="NoSpacing">
    <w:name w:val="No Spacing"/>
    <w:uiPriority w:val="1"/>
    <w:qFormat/>
    <w:rsid w:val="00E45823"/>
    <w:rPr>
      <w:rFonts w:asciiTheme="minorHAnsi" w:eastAsiaTheme="minorHAnsi" w:hAnsiTheme="minorHAnsi" w:cstheme="minorBidi"/>
      <w:sz w:val="22"/>
      <w:szCs w:val="22"/>
      <w:lang w:eastAsia="en-US"/>
    </w:rPr>
  </w:style>
  <w:style w:type="character" w:customStyle="1" w:styleId="FootnoteTextChar">
    <w:name w:val="Footnote Text Char"/>
    <w:basedOn w:val="DefaultParagraphFont"/>
    <w:link w:val="FootnoteText"/>
    <w:uiPriority w:val="99"/>
    <w:semiHidden/>
    <w:rsid w:val="00E45823"/>
    <w:rPr>
      <w:lang w:eastAsia="en-US"/>
    </w:rPr>
  </w:style>
  <w:style w:type="table" w:styleId="TableGrid">
    <w:name w:val="Table Grid"/>
    <w:basedOn w:val="TableNormal"/>
    <w:uiPriority w:val="59"/>
    <w:rsid w:val="00590C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E8A"/>
    <w:rPr>
      <w:rFonts w:ascii="Arial" w:hAnsi="Arial"/>
      <w:sz w:val="24"/>
      <w:szCs w:val="24"/>
      <w:lang w:eastAsia="en-US"/>
    </w:rPr>
  </w:style>
  <w:style w:type="paragraph" w:styleId="Heading1">
    <w:name w:val="heading 1"/>
    <w:basedOn w:val="Normal"/>
    <w:next w:val="Normal"/>
    <w:qFormat/>
    <w:rsid w:val="00500E8A"/>
    <w:pPr>
      <w:keepNext/>
      <w:widowControl w:val="0"/>
      <w:ind w:left="360"/>
      <w:outlineLvl w:val="0"/>
    </w:pPr>
    <w:rPr>
      <w:rFonts w:ascii="Gill Sans MT" w:hAnsi="Gill Sans MT"/>
      <w:b/>
      <w:bCs/>
    </w:rPr>
  </w:style>
  <w:style w:type="paragraph" w:styleId="Heading2">
    <w:name w:val="heading 2"/>
    <w:basedOn w:val="Normal"/>
    <w:next w:val="Normal"/>
    <w:qFormat/>
    <w:rsid w:val="00500E8A"/>
    <w:pPr>
      <w:keepNext/>
      <w:widowControl w:val="0"/>
      <w:spacing w:line="360" w:lineRule="auto"/>
      <w:outlineLvl w:val="1"/>
    </w:pPr>
    <w:rPr>
      <w:rFonts w:ascii="Gill Sans MT" w:hAnsi="Gill Sans MT"/>
      <w:b/>
      <w:bCs/>
    </w:rPr>
  </w:style>
  <w:style w:type="paragraph" w:styleId="Heading3">
    <w:name w:val="heading 3"/>
    <w:basedOn w:val="Normal"/>
    <w:next w:val="Normal"/>
    <w:qFormat/>
    <w:rsid w:val="00500E8A"/>
    <w:pPr>
      <w:keepNext/>
      <w:widowControl w:val="0"/>
      <w:jc w:val="center"/>
      <w:outlineLvl w:val="2"/>
    </w:pPr>
    <w:rPr>
      <w:rFonts w:ascii="Gill Sans MT" w:hAnsi="Gill Sans M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00E8A"/>
    <w:pPr>
      <w:tabs>
        <w:tab w:val="center" w:pos="4153"/>
        <w:tab w:val="right" w:pos="8306"/>
      </w:tabs>
    </w:pPr>
  </w:style>
  <w:style w:type="paragraph" w:styleId="Footer">
    <w:name w:val="footer"/>
    <w:basedOn w:val="Normal"/>
    <w:semiHidden/>
    <w:rsid w:val="00500E8A"/>
    <w:pPr>
      <w:tabs>
        <w:tab w:val="center" w:pos="4153"/>
        <w:tab w:val="right" w:pos="8306"/>
      </w:tabs>
    </w:pPr>
  </w:style>
  <w:style w:type="paragraph" w:styleId="TOC2">
    <w:name w:val="toc 2"/>
    <w:basedOn w:val="Normal"/>
    <w:next w:val="Normal"/>
    <w:autoRedefine/>
    <w:semiHidden/>
    <w:rsid w:val="00500E8A"/>
    <w:pPr>
      <w:spacing w:before="120"/>
    </w:pPr>
    <w:rPr>
      <w:b/>
      <w:iCs/>
      <w:smallCaps/>
    </w:rPr>
  </w:style>
  <w:style w:type="character" w:styleId="Hyperlink">
    <w:name w:val="Hyperlink"/>
    <w:basedOn w:val="DefaultParagraphFont"/>
    <w:semiHidden/>
    <w:rsid w:val="00500E8A"/>
    <w:rPr>
      <w:color w:val="0000FF"/>
      <w:u w:val="single"/>
    </w:rPr>
  </w:style>
  <w:style w:type="paragraph" w:customStyle="1" w:styleId="Level1">
    <w:name w:val="Level 1"/>
    <w:basedOn w:val="Normal"/>
    <w:rsid w:val="00500E8A"/>
    <w:pPr>
      <w:widowControl w:val="0"/>
    </w:pPr>
    <w:rPr>
      <w:rFonts w:ascii="Times New Roman" w:hAnsi="Times New Roman"/>
      <w:szCs w:val="20"/>
      <w:lang w:val="en-US"/>
    </w:rPr>
  </w:style>
  <w:style w:type="character" w:styleId="PageNumber">
    <w:name w:val="page number"/>
    <w:basedOn w:val="DefaultParagraphFont"/>
    <w:semiHidden/>
    <w:rsid w:val="00500E8A"/>
  </w:style>
  <w:style w:type="character" w:styleId="Emphasis">
    <w:name w:val="Emphasis"/>
    <w:basedOn w:val="DefaultParagraphFont"/>
    <w:qFormat/>
    <w:rsid w:val="00500E8A"/>
    <w:rPr>
      <w:i/>
      <w:iCs/>
    </w:rPr>
  </w:style>
  <w:style w:type="character" w:styleId="Strong">
    <w:name w:val="Strong"/>
    <w:basedOn w:val="DefaultParagraphFont"/>
    <w:uiPriority w:val="22"/>
    <w:qFormat/>
    <w:rsid w:val="00500E8A"/>
    <w:rPr>
      <w:b/>
      <w:bCs/>
    </w:rPr>
  </w:style>
  <w:style w:type="paragraph" w:styleId="ListParagraph">
    <w:name w:val="List Paragraph"/>
    <w:basedOn w:val="Normal"/>
    <w:uiPriority w:val="99"/>
    <w:qFormat/>
    <w:rsid w:val="00500E8A"/>
    <w:pPr>
      <w:ind w:left="720"/>
      <w:jc w:val="both"/>
    </w:pPr>
    <w:rPr>
      <w:rFonts w:ascii="Garamond" w:eastAsia="Calibri" w:hAnsi="Garamond"/>
      <w:szCs w:val="22"/>
    </w:rPr>
  </w:style>
  <w:style w:type="paragraph" w:customStyle="1" w:styleId="Default">
    <w:name w:val="Default"/>
    <w:rsid w:val="00500E8A"/>
    <w:pPr>
      <w:autoSpaceDE w:val="0"/>
      <w:autoSpaceDN w:val="0"/>
      <w:adjustRightInd w:val="0"/>
    </w:pPr>
    <w:rPr>
      <w:rFonts w:ascii="Verdana" w:hAnsi="Verdana"/>
      <w:color w:val="000000"/>
      <w:sz w:val="24"/>
      <w:szCs w:val="24"/>
      <w:lang w:val="en-US" w:eastAsia="en-US"/>
    </w:rPr>
  </w:style>
  <w:style w:type="paragraph" w:styleId="FootnoteText">
    <w:name w:val="footnote text"/>
    <w:basedOn w:val="Normal"/>
    <w:link w:val="FootnoteTextChar"/>
    <w:uiPriority w:val="99"/>
    <w:semiHidden/>
    <w:rsid w:val="00500E8A"/>
    <w:rPr>
      <w:rFonts w:ascii="Times New Roman" w:hAnsi="Times New Roman"/>
      <w:sz w:val="20"/>
      <w:szCs w:val="20"/>
    </w:rPr>
  </w:style>
  <w:style w:type="character" w:styleId="FootnoteReference">
    <w:name w:val="footnote reference"/>
    <w:basedOn w:val="DefaultParagraphFont"/>
    <w:uiPriority w:val="99"/>
    <w:semiHidden/>
    <w:rsid w:val="00500E8A"/>
    <w:rPr>
      <w:vertAlign w:val="superscript"/>
    </w:rPr>
  </w:style>
  <w:style w:type="character" w:styleId="FollowedHyperlink">
    <w:name w:val="FollowedHyperlink"/>
    <w:basedOn w:val="DefaultParagraphFont"/>
    <w:semiHidden/>
    <w:rsid w:val="00500E8A"/>
    <w:rPr>
      <w:color w:val="800080"/>
      <w:u w:val="single"/>
    </w:rPr>
  </w:style>
  <w:style w:type="paragraph" w:styleId="NormalWeb">
    <w:name w:val="Normal (Web)"/>
    <w:basedOn w:val="Normal"/>
    <w:uiPriority w:val="99"/>
    <w:semiHidden/>
    <w:rsid w:val="00500E8A"/>
    <w:pPr>
      <w:spacing w:before="100" w:beforeAutospacing="1" w:after="100" w:afterAutospacing="1"/>
    </w:pPr>
    <w:rPr>
      <w:rFonts w:ascii="Arial Unicode MS" w:hAnsi="Arial Unicode MS"/>
    </w:rPr>
  </w:style>
  <w:style w:type="paragraph" w:styleId="BodyText">
    <w:name w:val="Body Text"/>
    <w:semiHidden/>
    <w:rsid w:val="00500E8A"/>
    <w:pPr>
      <w:jc w:val="both"/>
    </w:pPr>
    <w:rPr>
      <w:rFonts w:ascii="Trebuchet MS" w:hAnsi="Trebuchet MS"/>
      <w:sz w:val="22"/>
      <w:szCs w:val="24"/>
    </w:rPr>
  </w:style>
  <w:style w:type="paragraph" w:styleId="BodyText2">
    <w:name w:val="Body Text 2"/>
    <w:basedOn w:val="Normal"/>
    <w:semiHidden/>
    <w:rsid w:val="00500E8A"/>
    <w:rPr>
      <w:rFonts w:ascii="Times New Roman" w:hAnsi="Times New Roman"/>
      <w:i/>
      <w:iCs/>
      <w:szCs w:val="20"/>
    </w:rPr>
  </w:style>
  <w:style w:type="paragraph" w:styleId="BalloonText">
    <w:name w:val="Balloon Text"/>
    <w:basedOn w:val="Normal"/>
    <w:link w:val="BalloonTextChar"/>
    <w:uiPriority w:val="99"/>
    <w:semiHidden/>
    <w:unhideWhenUsed/>
    <w:rsid w:val="00157784"/>
    <w:rPr>
      <w:rFonts w:ascii="Tahoma" w:hAnsi="Tahoma" w:cs="Tahoma"/>
      <w:sz w:val="16"/>
      <w:szCs w:val="16"/>
    </w:rPr>
  </w:style>
  <w:style w:type="character" w:customStyle="1" w:styleId="BalloonTextChar">
    <w:name w:val="Balloon Text Char"/>
    <w:basedOn w:val="DefaultParagraphFont"/>
    <w:link w:val="BalloonText"/>
    <w:uiPriority w:val="99"/>
    <w:semiHidden/>
    <w:rsid w:val="00157784"/>
    <w:rPr>
      <w:rFonts w:ascii="Tahoma" w:hAnsi="Tahoma" w:cs="Tahoma"/>
      <w:sz w:val="16"/>
      <w:szCs w:val="16"/>
      <w:lang w:eastAsia="en-US"/>
    </w:rPr>
  </w:style>
  <w:style w:type="paragraph" w:styleId="NoSpacing">
    <w:name w:val="No Spacing"/>
    <w:uiPriority w:val="1"/>
    <w:qFormat/>
    <w:rsid w:val="00E45823"/>
    <w:rPr>
      <w:rFonts w:asciiTheme="minorHAnsi" w:eastAsiaTheme="minorHAnsi" w:hAnsiTheme="minorHAnsi" w:cstheme="minorBidi"/>
      <w:sz w:val="22"/>
      <w:szCs w:val="22"/>
      <w:lang w:eastAsia="en-US"/>
    </w:rPr>
  </w:style>
  <w:style w:type="character" w:customStyle="1" w:styleId="FootnoteTextChar">
    <w:name w:val="Footnote Text Char"/>
    <w:basedOn w:val="DefaultParagraphFont"/>
    <w:link w:val="FootnoteText"/>
    <w:uiPriority w:val="99"/>
    <w:semiHidden/>
    <w:rsid w:val="00E45823"/>
    <w:rPr>
      <w:lang w:eastAsia="en-US"/>
    </w:rPr>
  </w:style>
  <w:style w:type="table" w:styleId="TableGrid">
    <w:name w:val="Table Grid"/>
    <w:basedOn w:val="TableNormal"/>
    <w:uiPriority w:val="59"/>
    <w:rsid w:val="00590C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672174">
      <w:bodyDiv w:val="1"/>
      <w:marLeft w:val="0"/>
      <w:marRight w:val="0"/>
      <w:marTop w:val="0"/>
      <w:marBottom w:val="0"/>
      <w:divBdr>
        <w:top w:val="none" w:sz="0" w:space="0" w:color="auto"/>
        <w:left w:val="none" w:sz="0" w:space="0" w:color="auto"/>
        <w:bottom w:val="none" w:sz="0" w:space="0" w:color="auto"/>
        <w:right w:val="none" w:sz="0" w:space="0" w:color="auto"/>
      </w:divBdr>
      <w:divsChild>
        <w:div w:id="1840538228">
          <w:marLeft w:val="0"/>
          <w:marRight w:val="0"/>
          <w:marTop w:val="0"/>
          <w:marBottom w:val="0"/>
          <w:divBdr>
            <w:top w:val="none" w:sz="0" w:space="0" w:color="auto"/>
            <w:left w:val="none" w:sz="0" w:space="0" w:color="auto"/>
            <w:bottom w:val="none" w:sz="0" w:space="0" w:color="auto"/>
            <w:right w:val="none" w:sz="0" w:space="0" w:color="auto"/>
          </w:divBdr>
          <w:divsChild>
            <w:div w:id="1038822773">
              <w:marLeft w:val="0"/>
              <w:marRight w:val="0"/>
              <w:marTop w:val="0"/>
              <w:marBottom w:val="0"/>
              <w:divBdr>
                <w:top w:val="none" w:sz="0" w:space="0" w:color="auto"/>
                <w:left w:val="none" w:sz="0" w:space="0" w:color="auto"/>
                <w:bottom w:val="none" w:sz="0" w:space="0" w:color="auto"/>
                <w:right w:val="none" w:sz="0" w:space="0" w:color="auto"/>
              </w:divBdr>
              <w:divsChild>
                <w:div w:id="365830608">
                  <w:marLeft w:val="0"/>
                  <w:marRight w:val="0"/>
                  <w:marTop w:val="0"/>
                  <w:marBottom w:val="0"/>
                  <w:divBdr>
                    <w:top w:val="none" w:sz="0" w:space="0" w:color="auto"/>
                    <w:left w:val="none" w:sz="0" w:space="0" w:color="auto"/>
                    <w:bottom w:val="none" w:sz="0" w:space="0" w:color="auto"/>
                    <w:right w:val="none" w:sz="0" w:space="0" w:color="auto"/>
                  </w:divBdr>
                  <w:divsChild>
                    <w:div w:id="758646221">
                      <w:marLeft w:val="0"/>
                      <w:marRight w:val="0"/>
                      <w:marTop w:val="0"/>
                      <w:marBottom w:val="0"/>
                      <w:divBdr>
                        <w:top w:val="none" w:sz="0" w:space="0" w:color="auto"/>
                        <w:left w:val="none" w:sz="0" w:space="0" w:color="auto"/>
                        <w:bottom w:val="none" w:sz="0" w:space="0" w:color="auto"/>
                        <w:right w:val="none" w:sz="0" w:space="0" w:color="auto"/>
                      </w:divBdr>
                      <w:divsChild>
                        <w:div w:id="759717118">
                          <w:marLeft w:val="0"/>
                          <w:marRight w:val="0"/>
                          <w:marTop w:val="0"/>
                          <w:marBottom w:val="0"/>
                          <w:divBdr>
                            <w:top w:val="none" w:sz="0" w:space="0" w:color="auto"/>
                            <w:left w:val="none" w:sz="0" w:space="0" w:color="auto"/>
                            <w:bottom w:val="none" w:sz="0" w:space="0" w:color="auto"/>
                            <w:right w:val="none" w:sz="0" w:space="0" w:color="auto"/>
                          </w:divBdr>
                          <w:divsChild>
                            <w:div w:id="7753288">
                              <w:marLeft w:val="0"/>
                              <w:marRight w:val="0"/>
                              <w:marTop w:val="0"/>
                              <w:marBottom w:val="0"/>
                              <w:divBdr>
                                <w:top w:val="none" w:sz="0" w:space="0" w:color="auto"/>
                                <w:left w:val="none" w:sz="0" w:space="0" w:color="auto"/>
                                <w:bottom w:val="none" w:sz="0" w:space="0" w:color="auto"/>
                                <w:right w:val="none" w:sz="0" w:space="0" w:color="auto"/>
                              </w:divBdr>
                              <w:divsChild>
                                <w:div w:id="157754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95920">
      <w:bodyDiv w:val="1"/>
      <w:marLeft w:val="0"/>
      <w:marRight w:val="0"/>
      <w:marTop w:val="0"/>
      <w:marBottom w:val="0"/>
      <w:divBdr>
        <w:top w:val="none" w:sz="0" w:space="0" w:color="auto"/>
        <w:left w:val="none" w:sz="0" w:space="0" w:color="auto"/>
        <w:bottom w:val="none" w:sz="0" w:space="0" w:color="auto"/>
        <w:right w:val="none" w:sz="0" w:space="0" w:color="auto"/>
      </w:divBdr>
    </w:div>
    <w:div w:id="210155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mailto:info@ilpa.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elen\Application%20Data\Microsoft\Templates\ILPA%20Letterhead%20Template%2015%2009%20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ILPA Letterhead Template 15 09 08.dot</Template>
  <TotalTime>20</TotalTime>
  <Pages>2</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15 September 2008</vt:lpstr>
    </vt:vector>
  </TitlesOfParts>
  <Company>ILPA</Company>
  <LinksUpToDate>false</LinksUpToDate>
  <CharactersWithSpaces>3267</CharactersWithSpaces>
  <SharedDoc>false</SharedDoc>
  <HLinks>
    <vt:vector size="12" baseType="variant">
      <vt:variant>
        <vt:i4>6094880</vt:i4>
      </vt:variant>
      <vt:variant>
        <vt:i4>5</vt:i4>
      </vt:variant>
      <vt:variant>
        <vt:i4>0</vt:i4>
      </vt:variant>
      <vt:variant>
        <vt:i4>5</vt:i4>
      </vt:variant>
      <vt:variant>
        <vt:lpwstr>mailto:info@ilpa.org.uk</vt:lpwstr>
      </vt:variant>
      <vt:variant>
        <vt:lpwstr/>
      </vt:variant>
      <vt:variant>
        <vt:i4>8323140</vt:i4>
      </vt:variant>
      <vt:variant>
        <vt:i4>-1</vt:i4>
      </vt:variant>
      <vt:variant>
        <vt:i4>2054</vt:i4>
      </vt:variant>
      <vt:variant>
        <vt:i4>1</vt:i4>
      </vt:variant>
      <vt:variant>
        <vt:lpwstr>C:\WINDOWS\TEMP\~AUT0002.bmp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 September 2008</dc:title>
  <dc:creator>Helen Williams</dc:creator>
  <cp:lastModifiedBy>Alison Harvey</cp:lastModifiedBy>
  <cp:revision>3</cp:revision>
  <cp:lastPrinted>2013-03-06T15:43:00Z</cp:lastPrinted>
  <dcterms:created xsi:type="dcterms:W3CDTF">2013-03-08T12:16:00Z</dcterms:created>
  <dcterms:modified xsi:type="dcterms:W3CDTF">2013-03-08T12:36:00Z</dcterms:modified>
</cp:coreProperties>
</file>